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E275A" w14:textId="77777777" w:rsidR="00587E82" w:rsidRDefault="00587E82" w:rsidP="0048414A">
      <w:pPr>
        <w:tabs>
          <w:tab w:val="right" w:pos="9026"/>
        </w:tabs>
        <w:rPr>
          <w:rFonts w:ascii="Arial Black" w:hAnsi="Arial Black"/>
          <w:sz w:val="36"/>
          <w:szCs w:val="36"/>
        </w:rPr>
      </w:pPr>
      <w:r w:rsidRPr="00587E82">
        <w:rPr>
          <w:rFonts w:ascii="Arial Black" w:hAnsi="Arial Black"/>
          <w:noProof/>
          <w:sz w:val="28"/>
          <w:szCs w:val="28"/>
        </w:rPr>
        <w:drawing>
          <wp:anchor distT="0" distB="0" distL="114300" distR="114300" simplePos="0" relativeHeight="251658240" behindDoc="0" locked="0" layoutInCell="1" allowOverlap="1" wp14:anchorId="32AE56CF" wp14:editId="65450A28">
            <wp:simplePos x="0" y="0"/>
            <wp:positionH relativeFrom="column">
              <wp:align>center</wp:align>
            </wp:positionH>
            <wp:positionV relativeFrom="paragraph">
              <wp:posOffset>0</wp:posOffset>
            </wp:positionV>
            <wp:extent cx="1004400" cy="1713600"/>
            <wp:effectExtent l="0" t="0" r="5715" b="1270"/>
            <wp:wrapTopAndBottom/>
            <wp:docPr id="2" name="Picture 2" descr="\\spnet.local\PShomedir\home\Pictures\PS_logo_2017_portrait_strap_288%20RGBIntr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net.local\PShomedir\home\Pictures\PS_logo_2017_portrait_strap_288%20RGBIntran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44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C4C">
        <w:rPr>
          <w:rFonts w:ascii="Verdana" w:hAnsi="Verdana"/>
          <w:noProof/>
          <w:color w:val="0072BC"/>
          <w:sz w:val="16"/>
          <w:szCs w:val="16"/>
        </w:rPr>
        <w:t xml:space="preserve"> </w:t>
      </w:r>
      <w:r w:rsidR="00F62580">
        <w:rPr>
          <w:rFonts w:ascii="Verdana" w:hAnsi="Verdana"/>
          <w:noProof/>
          <w:color w:val="0072BC"/>
          <w:sz w:val="16"/>
          <w:szCs w:val="16"/>
        </w:rPr>
        <w:t xml:space="preserve"> </w:t>
      </w:r>
      <w:r w:rsidR="0048414A">
        <w:rPr>
          <w:rFonts w:ascii="Verdana" w:hAnsi="Verdana"/>
          <w:noProof/>
          <w:color w:val="0072BC"/>
          <w:sz w:val="16"/>
          <w:szCs w:val="16"/>
        </w:rPr>
        <w:tab/>
      </w:r>
    </w:p>
    <w:p w14:paraId="447881FC" w14:textId="77777777" w:rsidR="00D328EC" w:rsidRPr="00400385" w:rsidRDefault="00400385" w:rsidP="00400385">
      <w:pPr>
        <w:jc w:val="center"/>
        <w:rPr>
          <w:rFonts w:ascii="Arial" w:hAnsi="Arial" w:cs="Arial"/>
          <w:b/>
          <w:sz w:val="36"/>
          <w:szCs w:val="36"/>
        </w:rPr>
      </w:pPr>
      <w:r w:rsidRPr="00400385">
        <w:rPr>
          <w:rFonts w:ascii="Arial" w:hAnsi="Arial" w:cs="Arial"/>
          <w:b/>
          <w:sz w:val="36"/>
          <w:szCs w:val="36"/>
        </w:rPr>
        <w:t>Scottish Borders Area Command</w:t>
      </w:r>
    </w:p>
    <w:p w14:paraId="5E1F75AA" w14:textId="77777777" w:rsidR="00D328EC" w:rsidRPr="00400385" w:rsidRDefault="00400385" w:rsidP="00400385">
      <w:pPr>
        <w:jc w:val="center"/>
        <w:rPr>
          <w:rFonts w:ascii="Arial" w:hAnsi="Arial" w:cs="Arial"/>
          <w:sz w:val="36"/>
          <w:szCs w:val="36"/>
        </w:rPr>
      </w:pPr>
      <w:r>
        <w:rPr>
          <w:rFonts w:ascii="Arial" w:hAnsi="Arial" w:cs="Arial"/>
          <w:sz w:val="28"/>
          <w:szCs w:val="28"/>
        </w:rPr>
        <w:t>The Lothians and Scottish Borders</w:t>
      </w:r>
    </w:p>
    <w:p w14:paraId="77F1E1C8" w14:textId="77777777" w:rsidR="00D328EC" w:rsidRDefault="00D328EC" w:rsidP="00D328EC"/>
    <w:p w14:paraId="156FAC7F" w14:textId="77777777" w:rsidR="00D328EC" w:rsidRPr="00D927D1" w:rsidRDefault="00B677E4" w:rsidP="00D0754B">
      <w:pPr>
        <w:pStyle w:val="Heading1"/>
        <w:jc w:val="center"/>
        <w:rPr>
          <w:rFonts w:ascii="Arial" w:hAnsi="Arial" w:cs="Arial"/>
          <w:color w:val="2F5496" w:themeColor="accent5" w:themeShade="BF"/>
        </w:rPr>
      </w:pPr>
      <w:r w:rsidRPr="00D927D1">
        <w:rPr>
          <w:rFonts w:ascii="Arial" w:hAnsi="Arial" w:cs="Arial"/>
          <w:color w:val="2F5496" w:themeColor="accent5" w:themeShade="BF"/>
        </w:rPr>
        <w:t>Tweeddale East and West</w:t>
      </w:r>
      <w:r w:rsidR="00D328EC" w:rsidRPr="00D927D1">
        <w:rPr>
          <w:rFonts w:ascii="Arial" w:hAnsi="Arial" w:cs="Arial"/>
          <w:color w:val="2F5496" w:themeColor="accent5" w:themeShade="BF"/>
        </w:rPr>
        <w:t xml:space="preserve"> Community Councils</w:t>
      </w:r>
    </w:p>
    <w:p w14:paraId="7673EB5E" w14:textId="13DE966E" w:rsidR="00B01F3B" w:rsidRPr="00D927D1" w:rsidRDefault="00A97645" w:rsidP="00B01F3B">
      <w:pPr>
        <w:jc w:val="center"/>
        <w:rPr>
          <w:rFonts w:ascii="Arial" w:hAnsi="Arial" w:cs="Arial"/>
          <w:color w:val="2F5496" w:themeColor="accent5" w:themeShade="BF"/>
          <w:sz w:val="32"/>
          <w:szCs w:val="32"/>
        </w:rPr>
      </w:pPr>
      <w:r>
        <w:rPr>
          <w:rFonts w:ascii="Arial" w:hAnsi="Arial" w:cs="Arial"/>
          <w:color w:val="2F5496" w:themeColor="accent5" w:themeShade="BF"/>
          <w:sz w:val="32"/>
          <w:szCs w:val="32"/>
        </w:rPr>
        <w:t>M</w:t>
      </w:r>
      <w:r w:rsidR="00762BEB">
        <w:rPr>
          <w:rFonts w:ascii="Arial" w:hAnsi="Arial" w:cs="Arial"/>
          <w:color w:val="2F5496" w:themeColor="accent5" w:themeShade="BF"/>
          <w:sz w:val="32"/>
          <w:szCs w:val="32"/>
        </w:rPr>
        <w:t xml:space="preserve">ulti Member Ward Report for </w:t>
      </w:r>
      <w:r w:rsidR="00DE20B2">
        <w:rPr>
          <w:rFonts w:ascii="Arial" w:hAnsi="Arial" w:cs="Arial"/>
          <w:color w:val="2F5496" w:themeColor="accent5" w:themeShade="BF"/>
          <w:sz w:val="32"/>
          <w:szCs w:val="32"/>
        </w:rPr>
        <w:t>December 2023</w:t>
      </w:r>
      <w:r w:rsidR="00B01F3B" w:rsidRPr="00D927D1">
        <w:rPr>
          <w:rFonts w:ascii="Arial" w:hAnsi="Arial" w:cs="Arial"/>
          <w:color w:val="2F5496" w:themeColor="accent5" w:themeShade="BF"/>
          <w:sz w:val="32"/>
          <w:szCs w:val="32"/>
        </w:rPr>
        <w:t xml:space="preserve">  </w:t>
      </w:r>
    </w:p>
    <w:p w14:paraId="58195BE0" w14:textId="77777777" w:rsidR="00B01F3B" w:rsidRPr="00D927D1" w:rsidRDefault="00B01F3B" w:rsidP="00B01F3B">
      <w:pPr>
        <w:jc w:val="center"/>
        <w:rPr>
          <w:rFonts w:ascii="Arial" w:hAnsi="Arial" w:cs="Arial"/>
          <w:color w:val="2F5496" w:themeColor="accent5" w:themeShade="BF"/>
          <w:sz w:val="32"/>
          <w:szCs w:val="32"/>
        </w:rPr>
      </w:pPr>
    </w:p>
    <w:p w14:paraId="5FE67B69" w14:textId="77777777" w:rsidR="00B01F3B" w:rsidRPr="00AF5472" w:rsidRDefault="00B01F3B" w:rsidP="00B01F3B">
      <w:pPr>
        <w:jc w:val="center"/>
        <w:rPr>
          <w:rFonts w:ascii="Calibri Light" w:hAnsi="Calibri Light" w:cs="Calibri Light"/>
          <w:color w:val="2F5496" w:themeColor="accent5" w:themeShade="BF"/>
          <w:sz w:val="32"/>
          <w:szCs w:val="32"/>
        </w:rPr>
      </w:pPr>
      <w:r w:rsidRPr="00AF5472">
        <w:rPr>
          <w:noProof/>
          <w:color w:val="1F497D"/>
        </w:rPr>
        <w:drawing>
          <wp:inline distT="0" distB="0" distL="0" distR="0" wp14:anchorId="5FB1AE82" wp14:editId="3E808A77">
            <wp:extent cx="2162175" cy="2071247"/>
            <wp:effectExtent l="0" t="0" r="0" b="5715"/>
            <wp:docPr id="21" name="Picture 21" descr="cid:image002.png@01D55357.AB721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5357.AB721B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199387" cy="2106894"/>
                    </a:xfrm>
                    <a:prstGeom prst="rect">
                      <a:avLst/>
                    </a:prstGeom>
                    <a:noFill/>
                    <a:ln>
                      <a:noFill/>
                    </a:ln>
                  </pic:spPr>
                </pic:pic>
              </a:graphicData>
            </a:graphic>
          </wp:inline>
        </w:drawing>
      </w:r>
    </w:p>
    <w:p w14:paraId="28195F96" w14:textId="77777777" w:rsidR="00B01F3B" w:rsidRPr="00AF5472" w:rsidRDefault="00B01F3B" w:rsidP="00B01F3B">
      <w:pPr>
        <w:autoSpaceDE w:val="0"/>
        <w:autoSpaceDN w:val="0"/>
        <w:adjustRightInd w:val="0"/>
        <w:rPr>
          <w:b/>
        </w:rPr>
      </w:pPr>
    </w:p>
    <w:p w14:paraId="7074BB4E" w14:textId="77777777" w:rsidR="00B01F3B" w:rsidRPr="00AF5472" w:rsidRDefault="00B01F3B" w:rsidP="00B01F3B">
      <w:pPr>
        <w:autoSpaceDE w:val="0"/>
        <w:autoSpaceDN w:val="0"/>
        <w:adjustRightInd w:val="0"/>
        <w:rPr>
          <w:b/>
        </w:rPr>
      </w:pPr>
    </w:p>
    <w:p w14:paraId="50F9705D" w14:textId="1D4CE645" w:rsidR="008C7F63" w:rsidRPr="008C7F63" w:rsidRDefault="008C7F63" w:rsidP="00DE20B2">
      <w:pPr>
        <w:jc w:val="both"/>
        <w:rPr>
          <w:rFonts w:ascii="Arial" w:hAnsi="Arial" w:cs="Arial"/>
          <w:b/>
          <w:sz w:val="24"/>
          <w:szCs w:val="24"/>
        </w:rPr>
      </w:pPr>
      <w:r w:rsidRPr="008C7F63">
        <w:rPr>
          <w:rFonts w:ascii="Arial" w:hAnsi="Arial" w:cs="Arial"/>
          <w:b/>
          <w:sz w:val="24"/>
          <w:szCs w:val="24"/>
        </w:rPr>
        <w:t>The information provided within this report, is predominately based on the Tweeddale East &amp; West</w:t>
      </w:r>
      <w:r>
        <w:rPr>
          <w:rFonts w:ascii="Arial" w:hAnsi="Arial" w:cs="Arial"/>
          <w:b/>
          <w:sz w:val="24"/>
          <w:szCs w:val="24"/>
        </w:rPr>
        <w:t xml:space="preserve"> </w:t>
      </w:r>
      <w:r w:rsidRPr="008C7F63">
        <w:rPr>
          <w:rFonts w:ascii="Arial" w:hAnsi="Arial" w:cs="Arial"/>
          <w:b/>
          <w:sz w:val="24"/>
          <w:szCs w:val="24"/>
        </w:rPr>
        <w:t>Multi Member Ward Policing Plan and the areas you have identified as priorities.</w:t>
      </w:r>
    </w:p>
    <w:p w14:paraId="1B17AC82" w14:textId="77777777" w:rsidR="00B01F3B" w:rsidRPr="00D927D1" w:rsidRDefault="00B01F3B" w:rsidP="00B01F3B">
      <w:pPr>
        <w:rPr>
          <w:rFonts w:ascii="Arial" w:hAnsi="Arial" w:cs="Arial"/>
          <w:color w:val="2F5496" w:themeColor="accent5" w:themeShade="BF"/>
          <w:sz w:val="24"/>
          <w:szCs w:val="24"/>
        </w:rPr>
      </w:pPr>
    </w:p>
    <w:p w14:paraId="7641AC6C" w14:textId="0B08F90F" w:rsidR="00B01F3B" w:rsidRPr="00D927D1" w:rsidRDefault="00B01F3B" w:rsidP="009943C4">
      <w:pPr>
        <w:spacing w:after="0"/>
        <w:jc w:val="both"/>
        <w:rPr>
          <w:rFonts w:ascii="Arial" w:eastAsia="Calibri" w:hAnsi="Arial" w:cs="Arial"/>
          <w:color w:val="FF0000"/>
          <w:sz w:val="24"/>
          <w:szCs w:val="24"/>
        </w:rPr>
      </w:pPr>
      <w:r w:rsidRPr="00D927D1">
        <w:rPr>
          <w:rFonts w:ascii="Arial" w:eastAsia="Calibri" w:hAnsi="Arial" w:cs="Arial"/>
          <w:color w:val="FF0000"/>
          <w:sz w:val="24"/>
          <w:szCs w:val="24"/>
        </w:rPr>
        <w:t>The data provided in this report is for information purposes only and is not official crime statistics. Due to delayed reporting or recording of crimes, incidents or road accidents and the management of crime enquiries, there is likely to be differences between the information in this report and the final Police Scotland statistics. It would not be appropriate to refer to, quote or use any data in this report as official statistics.</w:t>
      </w:r>
    </w:p>
    <w:p w14:paraId="0E4AF769" w14:textId="60AB0018" w:rsidR="00674280" w:rsidRPr="007F43BE" w:rsidRDefault="00674280" w:rsidP="00674280">
      <w:pPr>
        <w:rPr>
          <w:rFonts w:ascii="Arial" w:hAnsi="Arial" w:cs="Arial"/>
          <w:b/>
          <w:color w:val="1F3864" w:themeColor="accent5" w:themeShade="80"/>
          <w:sz w:val="28"/>
          <w:szCs w:val="28"/>
        </w:rPr>
      </w:pPr>
      <w:r w:rsidRPr="00C16BE5">
        <w:rPr>
          <w:rFonts w:ascii="Arial" w:hAnsi="Arial" w:cs="Arial"/>
          <w:b/>
          <w:color w:val="1F3864" w:themeColor="accent5" w:themeShade="80"/>
          <w:sz w:val="28"/>
          <w:szCs w:val="28"/>
        </w:rPr>
        <w:lastRenderedPageBreak/>
        <w:t xml:space="preserve">Community Policing News – </w:t>
      </w:r>
      <w:r>
        <w:rPr>
          <w:rFonts w:ascii="Arial" w:hAnsi="Arial" w:cs="Arial"/>
          <w:b/>
          <w:color w:val="1F3864" w:themeColor="accent5" w:themeShade="80"/>
          <w:sz w:val="28"/>
          <w:szCs w:val="28"/>
        </w:rPr>
        <w:t>Tweeddale East and West – PS James Harrison</w:t>
      </w:r>
    </w:p>
    <w:p w14:paraId="11AEBD36" w14:textId="4C892DAC" w:rsidR="008967C7" w:rsidRDefault="00021F62" w:rsidP="008F7163">
      <w:pPr>
        <w:jc w:val="both"/>
        <w:rPr>
          <w:rFonts w:ascii="Arial" w:hAnsi="Arial" w:cs="Arial"/>
          <w:b/>
          <w:color w:val="1F3864" w:themeColor="accent5" w:themeShade="80"/>
          <w:sz w:val="40"/>
          <w:szCs w:val="40"/>
        </w:rPr>
      </w:pPr>
      <w:r>
        <w:rPr>
          <w:noProof/>
        </w:rPr>
        <w:drawing>
          <wp:inline distT="0" distB="0" distL="0" distR="0" wp14:anchorId="45AA0157" wp14:editId="448344F1">
            <wp:extent cx="5731510" cy="2721610"/>
            <wp:effectExtent l="0" t="0" r="2540" b="2540"/>
            <wp:docPr id="1" name="Picture 1" descr="\\spnet.local\PShomedir\home\Desktop\TD1 walk image.jpg"/>
            <wp:cNvGraphicFramePr/>
            <a:graphic xmlns:a="http://schemas.openxmlformats.org/drawingml/2006/main">
              <a:graphicData uri="http://schemas.openxmlformats.org/drawingml/2006/picture">
                <pic:pic xmlns:pic="http://schemas.openxmlformats.org/drawingml/2006/picture">
                  <pic:nvPicPr>
                    <pic:cNvPr id="1" name="Picture 1" descr="\\spnet.local\PShomedir\home\Desktop\TD1 walk image.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p>
    <w:p w14:paraId="48BBAE98" w14:textId="77777777" w:rsidR="00BA7094" w:rsidRPr="00403863" w:rsidRDefault="00BA7094" w:rsidP="00BA7094">
      <w:pPr>
        <w:rPr>
          <w:rFonts w:ascii="Arial" w:hAnsi="Arial" w:cs="Arial"/>
          <w:sz w:val="24"/>
          <w:szCs w:val="24"/>
        </w:rPr>
      </w:pPr>
      <w:r>
        <w:rPr>
          <w:rFonts w:ascii="Arial" w:hAnsi="Arial" w:cs="Arial"/>
          <w:sz w:val="24"/>
          <w:szCs w:val="24"/>
        </w:rPr>
        <w:t>Over the winter months the Scottish Borders Community Policing Team were delighted to support the TD1 Youth Hub walks in memory of PC Sean Wright, Galashiels Community Beat Officer, who sadly passed away last year. I took part in the first one and was impressed at the dedication and professionalism of the volunteers, and the enthusiasm of the younger people that attended.</w:t>
      </w:r>
      <w:r w:rsidRPr="00403863">
        <w:rPr>
          <w:rFonts w:ascii="Arial" w:hAnsi="Arial" w:cs="Arial"/>
          <w:sz w:val="24"/>
          <w:szCs w:val="24"/>
        </w:rPr>
        <w:t xml:space="preserve"> </w:t>
      </w:r>
      <w:r>
        <w:rPr>
          <w:rFonts w:ascii="Arial" w:hAnsi="Arial" w:cs="Arial"/>
          <w:sz w:val="24"/>
          <w:szCs w:val="24"/>
        </w:rPr>
        <w:t>The walks took place around Galashiels and Selkirk, and are hopefully to become a regular fixture.</w:t>
      </w:r>
    </w:p>
    <w:p w14:paraId="6325CCDE" w14:textId="77777777" w:rsidR="00BA7094" w:rsidRDefault="00BA7094" w:rsidP="00BA7094">
      <w:pPr>
        <w:rPr>
          <w:rFonts w:ascii="Arial" w:hAnsi="Arial" w:cs="Arial"/>
          <w:sz w:val="24"/>
          <w:szCs w:val="24"/>
        </w:rPr>
      </w:pPr>
      <w:r>
        <w:rPr>
          <w:rFonts w:ascii="Arial" w:hAnsi="Arial" w:cs="Arial"/>
          <w:sz w:val="24"/>
          <w:szCs w:val="24"/>
        </w:rPr>
        <w:t>As highlighted in the ‘Tackling Serious and Organised Crime’ section below, there have been a number of large cannabis cultivations discovered in the Scottish Borders recently. These have been discovered in a variety of situations, such as old farm buildings, disused hotels, nightclubs or mill buildings. I feel this would be a good opportunity to raise awareness of these.</w:t>
      </w:r>
    </w:p>
    <w:p w14:paraId="3C31492D" w14:textId="77777777" w:rsidR="00BA7094" w:rsidRPr="00444C4B" w:rsidRDefault="00BA7094" w:rsidP="00BA7094">
      <w:pPr>
        <w:rPr>
          <w:rFonts w:ascii="Arial" w:hAnsi="Arial" w:cs="Arial"/>
          <w:b/>
          <w:sz w:val="24"/>
          <w:szCs w:val="24"/>
        </w:rPr>
      </w:pPr>
      <w:r>
        <w:rPr>
          <w:rFonts w:ascii="Arial" w:hAnsi="Arial" w:cs="Arial"/>
          <w:b/>
          <w:sz w:val="24"/>
          <w:szCs w:val="24"/>
        </w:rPr>
        <w:t>What to look out for</w:t>
      </w:r>
    </w:p>
    <w:p w14:paraId="49D105BC" w14:textId="77777777" w:rsidR="00BA7094" w:rsidRPr="00444C4B" w:rsidRDefault="00BA7094" w:rsidP="00BA7094">
      <w:pPr>
        <w:rPr>
          <w:rFonts w:ascii="Arial" w:hAnsi="Arial" w:cs="Arial"/>
          <w:sz w:val="24"/>
          <w:szCs w:val="24"/>
        </w:rPr>
      </w:pPr>
      <w:r>
        <w:rPr>
          <w:rFonts w:ascii="Arial" w:hAnsi="Arial" w:cs="Arial"/>
          <w:sz w:val="24"/>
          <w:szCs w:val="24"/>
        </w:rPr>
        <w:t>You may notice new owners bringing in equipment with them when they move in, such as ventilation equipment or lighting. The premises will be adapted shortly after, and the ventilation and lighting installed. Once the premises has been set up, you may not see many people as they wish to keep a low profile.</w:t>
      </w:r>
    </w:p>
    <w:p w14:paraId="72D5D496" w14:textId="77777777" w:rsidR="00BA7094" w:rsidRPr="00444C4B" w:rsidRDefault="00BA7094" w:rsidP="00BA7094">
      <w:pPr>
        <w:rPr>
          <w:rFonts w:ascii="Arial" w:hAnsi="Arial" w:cs="Arial"/>
          <w:sz w:val="24"/>
          <w:szCs w:val="24"/>
        </w:rPr>
      </w:pPr>
      <w:r w:rsidRPr="00444C4B">
        <w:rPr>
          <w:rFonts w:ascii="Arial" w:hAnsi="Arial" w:cs="Arial"/>
          <w:sz w:val="24"/>
          <w:szCs w:val="24"/>
        </w:rPr>
        <w:t xml:space="preserve">There are a couple of </w:t>
      </w:r>
      <w:r>
        <w:rPr>
          <w:rFonts w:ascii="Arial" w:hAnsi="Arial" w:cs="Arial"/>
          <w:sz w:val="24"/>
          <w:szCs w:val="24"/>
        </w:rPr>
        <w:t>other signs.</w:t>
      </w:r>
      <w:r w:rsidRPr="00444C4B">
        <w:rPr>
          <w:rFonts w:ascii="Arial" w:hAnsi="Arial" w:cs="Arial"/>
          <w:sz w:val="24"/>
          <w:szCs w:val="24"/>
        </w:rPr>
        <w:t xml:space="preserve"> Cannabis’ strong and sickly sweet smell is one of them, the other is covered up windows. Often constantly pulled cu</w:t>
      </w:r>
      <w:r>
        <w:rPr>
          <w:rFonts w:ascii="Arial" w:hAnsi="Arial" w:cs="Arial"/>
          <w:sz w:val="24"/>
          <w:szCs w:val="24"/>
        </w:rPr>
        <w:t xml:space="preserve">rtains or black out blinds. If the building has glass, there may be frequent condensation on </w:t>
      </w:r>
      <w:r w:rsidRPr="00444C4B">
        <w:rPr>
          <w:rFonts w:ascii="Arial" w:hAnsi="Arial" w:cs="Arial"/>
          <w:sz w:val="24"/>
          <w:szCs w:val="24"/>
        </w:rPr>
        <w:t>windows due to the heat within.</w:t>
      </w:r>
    </w:p>
    <w:p w14:paraId="10496FC9" w14:textId="77777777" w:rsidR="00BA7094" w:rsidRPr="00444C4B" w:rsidRDefault="00BA7094" w:rsidP="00BA7094">
      <w:pPr>
        <w:pStyle w:val="ssrcss-1q0x1qg-paragraph"/>
        <w:shd w:val="clear" w:color="auto" w:fill="FFFFFF"/>
        <w:spacing w:before="0" w:beforeAutospacing="0" w:after="0" w:afterAutospacing="0"/>
        <w:textAlignment w:val="baseline"/>
        <w:rPr>
          <w:rFonts w:ascii="Arial" w:hAnsi="Arial" w:cs="Arial"/>
          <w:color w:val="141414"/>
        </w:rPr>
      </w:pPr>
      <w:r>
        <w:rPr>
          <w:rFonts w:ascii="Arial" w:hAnsi="Arial" w:cs="Arial"/>
          <w:color w:val="141414"/>
        </w:rPr>
        <w:t>A c</w:t>
      </w:r>
      <w:r w:rsidRPr="00444C4B">
        <w:rPr>
          <w:rFonts w:ascii="Arial" w:hAnsi="Arial" w:cs="Arial"/>
          <w:color w:val="141414"/>
        </w:rPr>
        <w:t>ultivation use</w:t>
      </w:r>
      <w:r>
        <w:rPr>
          <w:rFonts w:ascii="Arial" w:hAnsi="Arial" w:cs="Arial"/>
          <w:color w:val="141414"/>
        </w:rPr>
        <w:t>s a large amount of electricity, so</w:t>
      </w:r>
      <w:r w:rsidRPr="00444C4B">
        <w:rPr>
          <w:rFonts w:ascii="Arial" w:hAnsi="Arial" w:cs="Arial"/>
          <w:color w:val="141414"/>
        </w:rPr>
        <w:t xml:space="preserve"> </w:t>
      </w:r>
      <w:r>
        <w:rPr>
          <w:rFonts w:ascii="Arial" w:hAnsi="Arial" w:cs="Arial"/>
          <w:color w:val="141414"/>
        </w:rPr>
        <w:t>criminals</w:t>
      </w:r>
      <w:r w:rsidRPr="00444C4B">
        <w:rPr>
          <w:rFonts w:ascii="Arial" w:hAnsi="Arial" w:cs="Arial"/>
          <w:color w:val="141414"/>
        </w:rPr>
        <w:t xml:space="preserve"> often bypass electricity meters, or break into the main</w:t>
      </w:r>
      <w:r>
        <w:rPr>
          <w:rFonts w:ascii="Arial" w:hAnsi="Arial" w:cs="Arial"/>
          <w:color w:val="141414"/>
        </w:rPr>
        <w:t xml:space="preserve"> meter.</w:t>
      </w:r>
      <w:r w:rsidRPr="00444C4B">
        <w:rPr>
          <w:rFonts w:ascii="Arial" w:hAnsi="Arial" w:cs="Arial"/>
          <w:color w:val="141414"/>
        </w:rPr>
        <w:t xml:space="preserve"> There may be strange cables leading to the building, or in some cases holes will have been dug in the ground to join street </w:t>
      </w:r>
      <w:r>
        <w:rPr>
          <w:rFonts w:ascii="Arial" w:hAnsi="Arial" w:cs="Arial"/>
          <w:color w:val="141414"/>
        </w:rPr>
        <w:t>supplies</w:t>
      </w:r>
      <w:r w:rsidRPr="00444C4B">
        <w:rPr>
          <w:rFonts w:ascii="Arial" w:hAnsi="Arial" w:cs="Arial"/>
          <w:color w:val="141414"/>
        </w:rPr>
        <w:t xml:space="preserve">. </w:t>
      </w:r>
      <w:r>
        <w:rPr>
          <w:rFonts w:ascii="Arial" w:hAnsi="Arial" w:cs="Arial"/>
          <w:color w:val="141414"/>
        </w:rPr>
        <w:t>This may often be carried out by ‘fake’ workmen.</w:t>
      </w:r>
    </w:p>
    <w:p w14:paraId="6C523E12" w14:textId="77777777" w:rsidR="00BA7094" w:rsidRPr="00444C4B" w:rsidRDefault="00BA7094" w:rsidP="00BA7094">
      <w:pPr>
        <w:pStyle w:val="ssrcss-1q0x1qg-paragraph"/>
        <w:shd w:val="clear" w:color="auto" w:fill="FFFFFF"/>
        <w:spacing w:before="0" w:beforeAutospacing="0" w:after="0" w:afterAutospacing="0"/>
        <w:textAlignment w:val="baseline"/>
        <w:rPr>
          <w:rFonts w:ascii="Arial" w:hAnsi="Arial" w:cs="Arial"/>
          <w:color w:val="141414"/>
        </w:rPr>
      </w:pPr>
    </w:p>
    <w:p w14:paraId="2A242064" w14:textId="77777777" w:rsidR="00BA7094" w:rsidRPr="00444C4B" w:rsidRDefault="00BA7094" w:rsidP="00BA7094">
      <w:pPr>
        <w:pStyle w:val="ssrcss-1q0x1qg-paragraph"/>
        <w:shd w:val="clear" w:color="auto" w:fill="FFFFFF"/>
        <w:spacing w:before="0" w:beforeAutospacing="0" w:after="0" w:afterAutospacing="0"/>
        <w:textAlignment w:val="baseline"/>
        <w:rPr>
          <w:rFonts w:ascii="Arial" w:hAnsi="Arial" w:cs="Arial"/>
          <w:color w:val="141414"/>
        </w:rPr>
      </w:pPr>
      <w:r w:rsidRPr="00444C4B">
        <w:rPr>
          <w:rFonts w:ascii="Arial" w:hAnsi="Arial" w:cs="Arial"/>
          <w:color w:val="141414"/>
        </w:rPr>
        <w:t>The final sign to look out for is large amounts of compost or soil contained in plastic bags, often dumped by rubbish bins.</w:t>
      </w:r>
    </w:p>
    <w:p w14:paraId="46FB6CE0" w14:textId="77777777" w:rsidR="00BA7094" w:rsidRPr="00444C4B" w:rsidRDefault="00BA7094" w:rsidP="00BA7094">
      <w:pPr>
        <w:pStyle w:val="ssrcss-1q0x1qg-paragraph"/>
        <w:shd w:val="clear" w:color="auto" w:fill="FFFFFF"/>
        <w:spacing w:before="0" w:beforeAutospacing="0" w:after="0" w:afterAutospacing="0"/>
        <w:textAlignment w:val="baseline"/>
        <w:rPr>
          <w:rFonts w:ascii="Arial" w:hAnsi="Arial" w:cs="Arial"/>
          <w:color w:val="141414"/>
        </w:rPr>
      </w:pPr>
    </w:p>
    <w:p w14:paraId="368CB155" w14:textId="77777777" w:rsidR="00BA7094" w:rsidRDefault="00BA7094" w:rsidP="00BA7094">
      <w:pPr>
        <w:rPr>
          <w:rFonts w:ascii="Arial" w:hAnsi="Arial" w:cs="Arial"/>
          <w:b/>
          <w:sz w:val="24"/>
          <w:szCs w:val="24"/>
        </w:rPr>
      </w:pPr>
      <w:r>
        <w:rPr>
          <w:rFonts w:ascii="Arial" w:hAnsi="Arial" w:cs="Arial"/>
          <w:b/>
          <w:sz w:val="24"/>
          <w:szCs w:val="24"/>
        </w:rPr>
        <w:t>What can you do</w:t>
      </w:r>
    </w:p>
    <w:p w14:paraId="4E7BC931" w14:textId="77777777" w:rsidR="00BA7094" w:rsidRPr="00444C4B" w:rsidRDefault="00BA7094" w:rsidP="00BA7094">
      <w:pPr>
        <w:rPr>
          <w:rFonts w:ascii="Arial" w:hAnsi="Arial" w:cs="Arial"/>
          <w:sz w:val="24"/>
          <w:szCs w:val="24"/>
        </w:rPr>
      </w:pPr>
      <w:r>
        <w:rPr>
          <w:rFonts w:ascii="Arial" w:hAnsi="Arial" w:cs="Arial"/>
          <w:sz w:val="24"/>
          <w:szCs w:val="24"/>
        </w:rPr>
        <w:t>If you suspect that there may be a cannabis cultivation near you, you can either contact Police Scotland on 101, or if you prefer to remain anonymous you can contact Crimestoppers on 0800 555 111. Your anonymity is 100% guaranteed and the information will reach the police, and may be acted on. Further information about Crimestoppers can be found at their website below</w:t>
      </w:r>
    </w:p>
    <w:p w14:paraId="7DE2494B" w14:textId="77777777" w:rsidR="00BA7094" w:rsidRDefault="00915EAB" w:rsidP="00BA7094">
      <w:pPr>
        <w:rPr>
          <w:rFonts w:ascii="Arial" w:hAnsi="Arial" w:cs="Arial"/>
          <w:sz w:val="24"/>
          <w:szCs w:val="24"/>
        </w:rPr>
      </w:pPr>
      <w:hyperlink r:id="rId12" w:history="1">
        <w:r w:rsidR="00BA7094" w:rsidRPr="0035217A">
          <w:rPr>
            <w:rStyle w:val="Hyperlink"/>
            <w:rFonts w:ascii="Arial" w:hAnsi="Arial" w:cs="Arial"/>
            <w:sz w:val="24"/>
            <w:szCs w:val="24"/>
          </w:rPr>
          <w:t>https://crimestoppers-uk.org/about-the-charity/crimestoppers-in-scotland</w:t>
        </w:r>
      </w:hyperlink>
    </w:p>
    <w:p w14:paraId="6D22C30C" w14:textId="77777777" w:rsidR="00BA7094" w:rsidRPr="00444C4B" w:rsidRDefault="00BA7094" w:rsidP="00BA7094">
      <w:pPr>
        <w:rPr>
          <w:rFonts w:ascii="Arial" w:hAnsi="Arial" w:cs="Arial"/>
          <w:sz w:val="24"/>
          <w:szCs w:val="24"/>
        </w:rPr>
      </w:pPr>
      <w:r>
        <w:rPr>
          <w:rFonts w:ascii="Arial" w:hAnsi="Arial" w:cs="Arial"/>
          <w:sz w:val="24"/>
          <w:szCs w:val="24"/>
        </w:rPr>
        <w:t>Please see below for proactive report on this subject.</w:t>
      </w:r>
    </w:p>
    <w:p w14:paraId="0D5059DC" w14:textId="77777777" w:rsidR="008967C7" w:rsidRDefault="008967C7" w:rsidP="008967C7"/>
    <w:p w14:paraId="0A0A8FAB" w14:textId="1695D671" w:rsidR="00B01F3B" w:rsidRPr="008967C7" w:rsidRDefault="00B01F3B" w:rsidP="008967C7">
      <w:r w:rsidRPr="008F7163">
        <w:rPr>
          <w:rFonts w:ascii="Arial" w:hAnsi="Arial" w:cs="Arial"/>
          <w:b/>
          <w:color w:val="1F3864" w:themeColor="accent5" w:themeShade="80"/>
          <w:sz w:val="32"/>
          <w:szCs w:val="32"/>
        </w:rPr>
        <w:t>Local Policing Priorities</w:t>
      </w:r>
    </w:p>
    <w:p w14:paraId="60EF9D6B" w14:textId="77777777" w:rsidR="00B01F3B" w:rsidRPr="008F7163" w:rsidRDefault="00B01F3B" w:rsidP="00B01F3B">
      <w:pPr>
        <w:numPr>
          <w:ilvl w:val="0"/>
          <w:numId w:val="15"/>
        </w:numPr>
        <w:spacing w:after="0"/>
        <w:rPr>
          <w:rFonts w:ascii="Arial" w:eastAsia="Calibri" w:hAnsi="Arial" w:cs="Arial"/>
          <w:sz w:val="24"/>
          <w:szCs w:val="24"/>
        </w:rPr>
      </w:pPr>
      <w:r w:rsidRPr="008F7163">
        <w:rPr>
          <w:rFonts w:ascii="Arial" w:eastAsia="Calibri" w:hAnsi="Arial" w:cs="Arial"/>
          <w:sz w:val="24"/>
          <w:szCs w:val="24"/>
        </w:rPr>
        <w:t>Protecting most vulnerable</w:t>
      </w:r>
    </w:p>
    <w:p w14:paraId="6376F7FF" w14:textId="77777777" w:rsidR="00B01F3B" w:rsidRPr="008F7163" w:rsidRDefault="00B01F3B" w:rsidP="00B01F3B">
      <w:pPr>
        <w:numPr>
          <w:ilvl w:val="0"/>
          <w:numId w:val="15"/>
        </w:numPr>
        <w:spacing w:after="0"/>
        <w:rPr>
          <w:rFonts w:ascii="Arial" w:eastAsia="Calibri" w:hAnsi="Arial" w:cs="Arial"/>
          <w:sz w:val="24"/>
          <w:szCs w:val="24"/>
        </w:rPr>
      </w:pPr>
      <w:r w:rsidRPr="008F7163">
        <w:rPr>
          <w:rFonts w:ascii="Arial" w:eastAsia="Calibri" w:hAnsi="Arial" w:cs="Arial"/>
          <w:sz w:val="24"/>
          <w:szCs w:val="24"/>
        </w:rPr>
        <w:t>Reducing violence and Anti-Social Behaviour</w:t>
      </w:r>
    </w:p>
    <w:p w14:paraId="6614E194" w14:textId="77777777" w:rsidR="00B01F3B" w:rsidRPr="008F7163" w:rsidRDefault="00B01F3B" w:rsidP="00B01F3B">
      <w:pPr>
        <w:numPr>
          <w:ilvl w:val="0"/>
          <w:numId w:val="15"/>
        </w:numPr>
        <w:spacing w:after="0"/>
        <w:rPr>
          <w:rFonts w:ascii="Arial" w:eastAsia="Calibri" w:hAnsi="Arial" w:cs="Arial"/>
          <w:sz w:val="24"/>
          <w:szCs w:val="24"/>
        </w:rPr>
      </w:pPr>
      <w:r w:rsidRPr="008F7163">
        <w:rPr>
          <w:rFonts w:ascii="Arial" w:eastAsia="Calibri" w:hAnsi="Arial" w:cs="Arial"/>
          <w:sz w:val="24"/>
          <w:szCs w:val="24"/>
        </w:rPr>
        <w:t>Reducing acquisitive crime</w:t>
      </w:r>
    </w:p>
    <w:p w14:paraId="4A1ED2D7" w14:textId="1C27C7D0" w:rsidR="00B01F3B" w:rsidRPr="008F7163" w:rsidRDefault="00AD6EED" w:rsidP="00B01F3B">
      <w:pPr>
        <w:numPr>
          <w:ilvl w:val="0"/>
          <w:numId w:val="15"/>
        </w:numPr>
        <w:spacing w:after="0"/>
        <w:rPr>
          <w:rFonts w:ascii="Arial" w:eastAsia="Calibri" w:hAnsi="Arial" w:cs="Arial"/>
          <w:sz w:val="24"/>
          <w:szCs w:val="24"/>
        </w:rPr>
      </w:pPr>
      <w:r w:rsidRPr="008F7163">
        <w:rPr>
          <w:rFonts w:ascii="Arial" w:eastAsia="Calibri" w:hAnsi="Arial" w:cs="Arial"/>
          <w:noProof/>
          <w:color w:val="000000"/>
          <w:szCs w:val="22"/>
        </w:rPr>
        <w:drawing>
          <wp:anchor distT="0" distB="0" distL="114300" distR="114300" simplePos="0" relativeHeight="251660288" behindDoc="1" locked="0" layoutInCell="1" allowOverlap="1" wp14:anchorId="644CDDE1" wp14:editId="2D6B0E99">
            <wp:simplePos x="0" y="0"/>
            <wp:positionH relativeFrom="column">
              <wp:posOffset>-798692</wp:posOffset>
            </wp:positionH>
            <wp:positionV relativeFrom="paragraph">
              <wp:posOffset>240859</wp:posOffset>
            </wp:positionV>
            <wp:extent cx="600075" cy="539115"/>
            <wp:effectExtent l="0" t="0" r="9525" b="0"/>
            <wp:wrapNone/>
            <wp:docPr id="26" name="Picture 26"/>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075" cy="539115"/>
                    </a:xfrm>
                    <a:prstGeom prst="rect">
                      <a:avLst/>
                    </a:prstGeom>
                  </pic:spPr>
                </pic:pic>
              </a:graphicData>
            </a:graphic>
            <wp14:sizeRelH relativeFrom="margin">
              <wp14:pctWidth>0</wp14:pctWidth>
            </wp14:sizeRelH>
            <wp14:sizeRelV relativeFrom="margin">
              <wp14:pctHeight>0</wp14:pctHeight>
            </wp14:sizeRelV>
          </wp:anchor>
        </w:drawing>
      </w:r>
      <w:r w:rsidR="00B01F3B" w:rsidRPr="008F7163">
        <w:rPr>
          <w:rFonts w:ascii="Arial" w:eastAsia="Calibri" w:hAnsi="Arial" w:cs="Arial"/>
          <w:sz w:val="24"/>
          <w:szCs w:val="24"/>
        </w:rPr>
        <w:t>Improving road safety</w:t>
      </w:r>
    </w:p>
    <w:p w14:paraId="1B8B6769" w14:textId="6298D4C7" w:rsidR="00B01F3B" w:rsidRPr="008F7163" w:rsidRDefault="00B01F3B" w:rsidP="00B01F3B">
      <w:pPr>
        <w:numPr>
          <w:ilvl w:val="0"/>
          <w:numId w:val="15"/>
        </w:numPr>
        <w:spacing w:after="0"/>
        <w:rPr>
          <w:rFonts w:ascii="Arial" w:eastAsia="Calibri" w:hAnsi="Arial" w:cs="Arial"/>
          <w:sz w:val="24"/>
          <w:szCs w:val="24"/>
        </w:rPr>
      </w:pPr>
      <w:r w:rsidRPr="008F7163">
        <w:rPr>
          <w:rFonts w:ascii="Arial" w:eastAsia="Calibri" w:hAnsi="Arial" w:cs="Arial"/>
          <w:sz w:val="24"/>
          <w:szCs w:val="24"/>
        </w:rPr>
        <w:t>Tackling serious and organised crime</w:t>
      </w:r>
    </w:p>
    <w:p w14:paraId="4E0AF0CC" w14:textId="5C0DCD99" w:rsidR="00B01F3B" w:rsidRPr="00AF5472" w:rsidRDefault="00B01F3B" w:rsidP="00B01F3B">
      <w:pPr>
        <w:spacing w:after="0"/>
        <w:rPr>
          <w:rFonts w:ascii="Calibri" w:eastAsia="Calibri" w:hAnsi="Calibri" w:cs="Calibri"/>
          <w:szCs w:val="22"/>
        </w:rPr>
      </w:pPr>
    </w:p>
    <w:p w14:paraId="14C4B128" w14:textId="5E437625" w:rsidR="00B01F3B" w:rsidRPr="008F7163" w:rsidRDefault="00B01F3B" w:rsidP="00B01F3B">
      <w:pPr>
        <w:spacing w:after="0"/>
        <w:rPr>
          <w:rFonts w:ascii="Arial" w:eastAsia="Calibri" w:hAnsi="Arial" w:cs="Arial"/>
          <w:szCs w:val="22"/>
        </w:rPr>
      </w:pPr>
      <w:r w:rsidRPr="008F7163">
        <w:rPr>
          <w:rFonts w:ascii="Arial" w:eastAsia="Calibri" w:hAnsi="Arial" w:cs="Arial"/>
          <w:b/>
          <w:color w:val="1F3864" w:themeColor="accent5" w:themeShade="80"/>
          <w:sz w:val="32"/>
          <w:szCs w:val="32"/>
        </w:rPr>
        <w:t>Protecting most vulnerable</w:t>
      </w:r>
    </w:p>
    <w:p w14:paraId="58CD0659" w14:textId="77777777" w:rsidR="00B01F3B" w:rsidRPr="00AF5472" w:rsidRDefault="00B01F3B" w:rsidP="00B01F3B">
      <w:pPr>
        <w:spacing w:after="0"/>
        <w:rPr>
          <w:rFonts w:ascii="Calibri" w:eastAsia="Calibri" w:hAnsi="Calibri" w:cs="Calibri"/>
          <w:b/>
          <w:color w:val="1F3864" w:themeColor="accent5" w:themeShade="80"/>
          <w:sz w:val="32"/>
          <w:szCs w:val="32"/>
          <w:u w:val="single"/>
        </w:rPr>
      </w:pPr>
    </w:p>
    <w:p w14:paraId="4C7974B9" w14:textId="369BFC4F" w:rsidR="00B01F3B" w:rsidRPr="008F7163" w:rsidRDefault="00B01F3B" w:rsidP="00F717EB">
      <w:pPr>
        <w:spacing w:after="0"/>
        <w:jc w:val="both"/>
        <w:rPr>
          <w:rFonts w:ascii="Arial" w:eastAsia="Calibri" w:hAnsi="Arial" w:cs="Arial"/>
          <w:i/>
          <w:iCs/>
          <w:sz w:val="24"/>
          <w:szCs w:val="24"/>
          <w:lang w:eastAsia="en-US"/>
        </w:rPr>
      </w:pPr>
      <w:r w:rsidRPr="008F7163">
        <w:rPr>
          <w:rFonts w:ascii="Arial" w:eastAsia="Calibri" w:hAnsi="Arial" w:cs="Arial"/>
          <w:i/>
          <w:iCs/>
          <w:sz w:val="24"/>
          <w:szCs w:val="24"/>
          <w:lang w:eastAsia="en-US"/>
        </w:rPr>
        <w:t xml:space="preserve">In </w:t>
      </w:r>
      <w:r w:rsidR="00496E2D">
        <w:rPr>
          <w:rFonts w:ascii="Arial" w:eastAsia="Calibri" w:hAnsi="Arial" w:cs="Arial"/>
          <w:i/>
          <w:iCs/>
          <w:sz w:val="24"/>
          <w:szCs w:val="24"/>
          <w:lang w:eastAsia="en-US"/>
        </w:rPr>
        <w:t>December</w:t>
      </w:r>
      <w:r w:rsidR="001E775D">
        <w:rPr>
          <w:rFonts w:ascii="Arial" w:eastAsia="Calibri" w:hAnsi="Arial" w:cs="Arial"/>
          <w:i/>
          <w:iCs/>
          <w:sz w:val="24"/>
          <w:szCs w:val="24"/>
          <w:lang w:eastAsia="en-US"/>
        </w:rPr>
        <w:t xml:space="preserve"> 2023</w:t>
      </w:r>
      <w:r w:rsidRPr="008F7163">
        <w:rPr>
          <w:rFonts w:ascii="Arial" w:eastAsia="Calibri" w:hAnsi="Arial" w:cs="Arial"/>
          <w:i/>
          <w:iCs/>
          <w:sz w:val="24"/>
          <w:szCs w:val="24"/>
          <w:lang w:eastAsia="en-US"/>
        </w:rPr>
        <w:t xml:space="preserve"> Police in the Scottish Borders attended and were involved with around</w:t>
      </w:r>
      <w:r w:rsidR="00997341">
        <w:rPr>
          <w:rFonts w:ascii="Arial" w:eastAsia="Calibri" w:hAnsi="Arial" w:cs="Arial"/>
          <w:i/>
          <w:iCs/>
          <w:sz w:val="24"/>
          <w:szCs w:val="24"/>
          <w:lang w:eastAsia="en-US"/>
        </w:rPr>
        <w:t xml:space="preserve"> </w:t>
      </w:r>
      <w:r w:rsidR="00915EAB">
        <w:rPr>
          <w:rFonts w:ascii="Arial" w:eastAsia="Calibri" w:hAnsi="Arial" w:cs="Arial"/>
          <w:i/>
          <w:iCs/>
          <w:sz w:val="24"/>
          <w:szCs w:val="24"/>
          <w:lang w:eastAsia="en-US"/>
        </w:rPr>
        <w:t>200</w:t>
      </w:r>
      <w:r w:rsidR="00997341">
        <w:rPr>
          <w:rFonts w:ascii="Arial" w:eastAsia="Calibri" w:hAnsi="Arial" w:cs="Arial"/>
          <w:i/>
          <w:iCs/>
          <w:sz w:val="24"/>
          <w:szCs w:val="24"/>
          <w:lang w:eastAsia="en-US"/>
        </w:rPr>
        <w:t xml:space="preserve"> </w:t>
      </w:r>
      <w:r w:rsidRPr="008F7163">
        <w:rPr>
          <w:rFonts w:ascii="Arial" w:eastAsia="Calibri" w:hAnsi="Arial" w:cs="Arial"/>
          <w:i/>
          <w:iCs/>
          <w:sz w:val="24"/>
          <w:szCs w:val="24"/>
          <w:lang w:eastAsia="en-US"/>
        </w:rPr>
        <w:t xml:space="preserve">mental health related calls, around </w:t>
      </w:r>
      <w:r w:rsidR="00915EAB">
        <w:rPr>
          <w:rFonts w:ascii="Arial" w:eastAsia="Calibri" w:hAnsi="Arial" w:cs="Arial"/>
          <w:i/>
          <w:iCs/>
          <w:sz w:val="24"/>
          <w:szCs w:val="24"/>
          <w:lang w:eastAsia="en-US"/>
        </w:rPr>
        <w:t>29</w:t>
      </w:r>
      <w:r w:rsidR="00762BEB">
        <w:rPr>
          <w:rFonts w:ascii="Arial" w:eastAsia="Calibri" w:hAnsi="Arial" w:cs="Arial"/>
          <w:i/>
          <w:iCs/>
          <w:sz w:val="24"/>
          <w:szCs w:val="24"/>
          <w:lang w:eastAsia="en-US"/>
        </w:rPr>
        <w:t xml:space="preserve"> </w:t>
      </w:r>
      <w:r w:rsidRPr="008F7163">
        <w:rPr>
          <w:rFonts w:ascii="Arial" w:eastAsia="Calibri" w:hAnsi="Arial" w:cs="Arial"/>
          <w:i/>
          <w:iCs/>
          <w:sz w:val="24"/>
          <w:szCs w:val="24"/>
          <w:lang w:eastAsia="en-US"/>
        </w:rPr>
        <w:t xml:space="preserve">missing person enquiries and approximately </w:t>
      </w:r>
      <w:r w:rsidR="00915EAB">
        <w:rPr>
          <w:rFonts w:ascii="Arial" w:eastAsia="Calibri" w:hAnsi="Arial" w:cs="Arial"/>
          <w:i/>
          <w:iCs/>
          <w:sz w:val="24"/>
          <w:szCs w:val="24"/>
          <w:lang w:eastAsia="en-US"/>
        </w:rPr>
        <w:t>89</w:t>
      </w:r>
      <w:r w:rsidR="00A3415D">
        <w:rPr>
          <w:rFonts w:ascii="Arial" w:eastAsia="Calibri" w:hAnsi="Arial" w:cs="Arial"/>
          <w:i/>
          <w:iCs/>
          <w:sz w:val="24"/>
          <w:szCs w:val="24"/>
          <w:lang w:eastAsia="en-US"/>
        </w:rPr>
        <w:t xml:space="preserve"> domestic</w:t>
      </w:r>
      <w:r w:rsidRPr="008F7163">
        <w:rPr>
          <w:rFonts w:ascii="Arial" w:eastAsia="Calibri" w:hAnsi="Arial" w:cs="Arial"/>
          <w:i/>
          <w:iCs/>
          <w:sz w:val="24"/>
          <w:szCs w:val="24"/>
          <w:lang w:eastAsia="en-US"/>
        </w:rPr>
        <w:t xml:space="preserve"> related incidents.</w:t>
      </w:r>
    </w:p>
    <w:p w14:paraId="6A7FC8BA" w14:textId="77777777" w:rsidR="00B01F3B" w:rsidRPr="008F7163" w:rsidRDefault="00B01F3B" w:rsidP="00F717EB">
      <w:pPr>
        <w:spacing w:after="0"/>
        <w:jc w:val="both"/>
        <w:rPr>
          <w:rFonts w:ascii="Arial" w:eastAsia="Calibri" w:hAnsi="Arial" w:cs="Arial"/>
          <w:i/>
          <w:iCs/>
          <w:sz w:val="24"/>
          <w:szCs w:val="24"/>
          <w:lang w:eastAsia="en-US"/>
        </w:rPr>
      </w:pPr>
    </w:p>
    <w:p w14:paraId="43447A83" w14:textId="71AAAF5F" w:rsidR="00B01F3B" w:rsidRPr="008F7163" w:rsidRDefault="008F7163" w:rsidP="00F717EB">
      <w:pPr>
        <w:spacing w:after="0"/>
        <w:jc w:val="both"/>
        <w:rPr>
          <w:rFonts w:ascii="Arial" w:eastAsia="Calibri" w:hAnsi="Arial" w:cs="Arial"/>
          <w:i/>
          <w:iCs/>
          <w:sz w:val="24"/>
          <w:szCs w:val="24"/>
          <w:lang w:eastAsia="en-US"/>
        </w:rPr>
      </w:pPr>
      <w:r>
        <w:rPr>
          <w:rFonts w:ascii="Arial" w:eastAsia="Calibri" w:hAnsi="Arial" w:cs="Arial"/>
          <w:i/>
          <w:iCs/>
          <w:sz w:val="24"/>
          <w:szCs w:val="24"/>
          <w:lang w:eastAsia="en-US"/>
        </w:rPr>
        <w:t>Tweeddale East and West</w:t>
      </w:r>
      <w:r w:rsidR="00B01F3B" w:rsidRPr="008F7163">
        <w:rPr>
          <w:rFonts w:ascii="Arial" w:eastAsia="Calibri" w:hAnsi="Arial" w:cs="Arial"/>
          <w:i/>
          <w:iCs/>
          <w:sz w:val="24"/>
          <w:szCs w:val="24"/>
          <w:lang w:eastAsia="en-US"/>
        </w:rPr>
        <w:t xml:space="preserve"> </w:t>
      </w:r>
      <w:r w:rsidR="00B01F3B" w:rsidRPr="00915EAB">
        <w:rPr>
          <w:rFonts w:ascii="Arial" w:eastAsia="Calibri" w:hAnsi="Arial" w:cs="Arial"/>
          <w:i/>
          <w:iCs/>
          <w:sz w:val="24"/>
          <w:szCs w:val="24"/>
          <w:lang w:eastAsia="en-US"/>
        </w:rPr>
        <w:t>had</w:t>
      </w:r>
      <w:r w:rsidR="00EA7108" w:rsidRPr="00915EAB">
        <w:rPr>
          <w:rFonts w:ascii="Arial" w:eastAsia="Calibri" w:hAnsi="Arial" w:cs="Arial"/>
          <w:i/>
          <w:iCs/>
          <w:sz w:val="24"/>
          <w:szCs w:val="24"/>
          <w:lang w:eastAsia="en-US"/>
        </w:rPr>
        <w:t xml:space="preserve"> </w:t>
      </w:r>
      <w:r w:rsidR="00915EAB">
        <w:rPr>
          <w:rFonts w:ascii="Arial" w:eastAsia="Calibri" w:hAnsi="Arial" w:cs="Arial"/>
          <w:i/>
          <w:iCs/>
          <w:sz w:val="24"/>
          <w:szCs w:val="24"/>
          <w:lang w:eastAsia="en-US"/>
        </w:rPr>
        <w:t>15</w:t>
      </w:r>
      <w:r w:rsidR="00B01F3B" w:rsidRPr="00915EAB">
        <w:rPr>
          <w:rFonts w:ascii="Arial" w:eastAsia="Calibri" w:hAnsi="Arial" w:cs="Arial"/>
          <w:i/>
          <w:iCs/>
          <w:sz w:val="24"/>
          <w:szCs w:val="24"/>
          <w:lang w:eastAsia="en-US"/>
        </w:rPr>
        <w:t xml:space="preserve"> mental </w:t>
      </w:r>
      <w:r w:rsidR="00B01F3B" w:rsidRPr="008F7163">
        <w:rPr>
          <w:rFonts w:ascii="Arial" w:eastAsia="Calibri" w:hAnsi="Arial" w:cs="Arial"/>
          <w:i/>
          <w:iCs/>
          <w:sz w:val="24"/>
          <w:szCs w:val="24"/>
          <w:lang w:eastAsia="en-US"/>
        </w:rPr>
        <w:t xml:space="preserve">health related calls </w:t>
      </w:r>
      <w:r w:rsidR="00B01F3B" w:rsidRPr="00915EAB">
        <w:rPr>
          <w:rFonts w:ascii="Arial" w:eastAsia="Calibri" w:hAnsi="Arial" w:cs="Arial"/>
          <w:i/>
          <w:iCs/>
          <w:sz w:val="24"/>
          <w:szCs w:val="24"/>
          <w:lang w:eastAsia="en-US"/>
        </w:rPr>
        <w:t xml:space="preserve">and </w:t>
      </w:r>
      <w:r w:rsidR="00915EAB">
        <w:rPr>
          <w:rFonts w:ascii="Arial" w:eastAsia="Calibri" w:hAnsi="Arial" w:cs="Arial"/>
          <w:i/>
          <w:iCs/>
          <w:sz w:val="24"/>
          <w:szCs w:val="24"/>
          <w:lang w:eastAsia="en-US"/>
        </w:rPr>
        <w:t>1</w:t>
      </w:r>
      <w:r w:rsidR="00B01F3B" w:rsidRPr="00915EAB">
        <w:rPr>
          <w:rFonts w:ascii="Arial" w:eastAsia="Calibri" w:hAnsi="Arial" w:cs="Arial"/>
          <w:i/>
          <w:iCs/>
          <w:sz w:val="24"/>
          <w:szCs w:val="24"/>
          <w:lang w:eastAsia="en-US"/>
        </w:rPr>
        <w:t xml:space="preserve"> missing </w:t>
      </w:r>
      <w:r w:rsidR="00B01F3B" w:rsidRPr="008F7163">
        <w:rPr>
          <w:rFonts w:ascii="Arial" w:eastAsia="Calibri" w:hAnsi="Arial" w:cs="Arial"/>
          <w:i/>
          <w:iCs/>
          <w:sz w:val="24"/>
          <w:szCs w:val="24"/>
          <w:lang w:eastAsia="en-US"/>
        </w:rPr>
        <w:t xml:space="preserve">person enquiries. Due to GDPR and protection of victims/subjects involved, we are unable to share any more specific information in relation to these type of call within this report.  </w:t>
      </w:r>
    </w:p>
    <w:p w14:paraId="351CBF7E" w14:textId="77777777" w:rsidR="00B01F3B" w:rsidRPr="008F7163" w:rsidRDefault="00B01F3B" w:rsidP="00F717EB">
      <w:pPr>
        <w:spacing w:after="0"/>
        <w:jc w:val="both"/>
        <w:rPr>
          <w:rFonts w:ascii="Arial" w:eastAsia="Calibri" w:hAnsi="Arial" w:cs="Arial"/>
          <w:i/>
          <w:iCs/>
          <w:sz w:val="24"/>
          <w:szCs w:val="24"/>
          <w:lang w:eastAsia="en-US"/>
        </w:rPr>
      </w:pPr>
    </w:p>
    <w:p w14:paraId="2AEB1EB0" w14:textId="77777777" w:rsidR="00B01F3B" w:rsidRPr="008F7163" w:rsidRDefault="00B01F3B" w:rsidP="00F717EB">
      <w:pPr>
        <w:spacing w:after="0"/>
        <w:jc w:val="both"/>
        <w:rPr>
          <w:rFonts w:ascii="Arial" w:eastAsia="Calibri" w:hAnsi="Arial" w:cs="Arial"/>
          <w:i/>
          <w:iCs/>
          <w:sz w:val="24"/>
          <w:szCs w:val="24"/>
          <w:lang w:eastAsia="en-US"/>
        </w:rPr>
      </w:pPr>
      <w:r w:rsidRPr="008F7163">
        <w:rPr>
          <w:rFonts w:ascii="Arial" w:eastAsia="Calibri" w:hAnsi="Arial" w:cs="Arial"/>
          <w:i/>
          <w:iCs/>
          <w:sz w:val="24"/>
          <w:szCs w:val="24"/>
          <w:lang w:eastAsia="en-US"/>
        </w:rPr>
        <w:t>Police Scotland work in collaboration with key partners to assist the most vulnerable within the communities and to provide support.</w:t>
      </w:r>
    </w:p>
    <w:p w14:paraId="19051E95" w14:textId="77777777" w:rsidR="00B01F3B" w:rsidRPr="00AF5472" w:rsidRDefault="00B01F3B" w:rsidP="00B01F3B">
      <w:pPr>
        <w:spacing w:after="0"/>
        <w:rPr>
          <w:rFonts w:ascii="Calibri" w:eastAsia="Calibri" w:hAnsi="Calibri" w:cs="Calibri"/>
          <w:i/>
          <w:iCs/>
          <w:szCs w:val="22"/>
          <w:lang w:eastAsia="en-US"/>
        </w:rPr>
      </w:pPr>
    </w:p>
    <w:p w14:paraId="685237C8" w14:textId="77777777" w:rsidR="00EA7108" w:rsidRDefault="00EA7108" w:rsidP="00B01F3B">
      <w:pPr>
        <w:spacing w:after="0"/>
        <w:rPr>
          <w:rFonts w:ascii="Arial" w:eastAsia="Calibri" w:hAnsi="Arial" w:cs="Arial"/>
          <w:noProof/>
          <w:color w:val="000000"/>
          <w:sz w:val="32"/>
          <w:szCs w:val="32"/>
        </w:rPr>
      </w:pPr>
    </w:p>
    <w:p w14:paraId="7A5E2328" w14:textId="77777777" w:rsidR="00EA7108" w:rsidRDefault="00EA7108" w:rsidP="00B01F3B">
      <w:pPr>
        <w:spacing w:after="0"/>
        <w:rPr>
          <w:rFonts w:ascii="Arial" w:eastAsia="Calibri" w:hAnsi="Arial" w:cs="Arial"/>
          <w:noProof/>
          <w:color w:val="000000"/>
          <w:sz w:val="32"/>
          <w:szCs w:val="32"/>
        </w:rPr>
      </w:pPr>
    </w:p>
    <w:p w14:paraId="3C16C17A" w14:textId="77777777" w:rsidR="00915EAB" w:rsidRDefault="00915EAB" w:rsidP="00B01F3B">
      <w:pPr>
        <w:spacing w:after="0"/>
        <w:rPr>
          <w:rFonts w:ascii="Arial" w:eastAsia="Calibri" w:hAnsi="Arial" w:cs="Arial"/>
          <w:noProof/>
          <w:color w:val="000000"/>
          <w:sz w:val="32"/>
          <w:szCs w:val="32"/>
        </w:rPr>
      </w:pPr>
    </w:p>
    <w:p w14:paraId="500949CC" w14:textId="77777777" w:rsidR="00915EAB" w:rsidRDefault="00915EAB" w:rsidP="00B01F3B">
      <w:pPr>
        <w:spacing w:after="0"/>
        <w:rPr>
          <w:rFonts w:ascii="Arial" w:eastAsia="Calibri" w:hAnsi="Arial" w:cs="Arial"/>
          <w:noProof/>
          <w:color w:val="000000"/>
          <w:sz w:val="32"/>
          <w:szCs w:val="32"/>
        </w:rPr>
      </w:pPr>
    </w:p>
    <w:p w14:paraId="0F610735" w14:textId="77777777" w:rsidR="00915EAB" w:rsidRDefault="00915EAB" w:rsidP="00B01F3B">
      <w:pPr>
        <w:spacing w:after="0"/>
        <w:rPr>
          <w:rFonts w:ascii="Arial" w:eastAsia="Calibri" w:hAnsi="Arial" w:cs="Arial"/>
          <w:noProof/>
          <w:color w:val="000000"/>
          <w:sz w:val="32"/>
          <w:szCs w:val="32"/>
        </w:rPr>
      </w:pPr>
    </w:p>
    <w:p w14:paraId="185E258B" w14:textId="77777777" w:rsidR="00915EAB" w:rsidRDefault="00915EAB" w:rsidP="00B01F3B">
      <w:pPr>
        <w:spacing w:after="0"/>
        <w:rPr>
          <w:rFonts w:ascii="Arial" w:eastAsia="Calibri" w:hAnsi="Arial" w:cs="Arial"/>
          <w:noProof/>
          <w:color w:val="000000"/>
          <w:sz w:val="32"/>
          <w:szCs w:val="32"/>
        </w:rPr>
      </w:pPr>
    </w:p>
    <w:p w14:paraId="6ED2FC31" w14:textId="77777777" w:rsidR="00915EAB" w:rsidRDefault="00915EAB" w:rsidP="00B01F3B">
      <w:pPr>
        <w:spacing w:after="0"/>
        <w:rPr>
          <w:rFonts w:ascii="Arial" w:eastAsia="Calibri" w:hAnsi="Arial" w:cs="Arial"/>
          <w:noProof/>
          <w:color w:val="000000"/>
          <w:sz w:val="32"/>
          <w:szCs w:val="32"/>
        </w:rPr>
      </w:pPr>
    </w:p>
    <w:p w14:paraId="0877B55D" w14:textId="77777777" w:rsidR="00EA7108" w:rsidRDefault="00EA7108" w:rsidP="00B01F3B">
      <w:pPr>
        <w:spacing w:after="0"/>
        <w:rPr>
          <w:rFonts w:ascii="Arial" w:eastAsia="Calibri" w:hAnsi="Arial" w:cs="Arial"/>
          <w:noProof/>
          <w:color w:val="000000"/>
          <w:sz w:val="32"/>
          <w:szCs w:val="32"/>
        </w:rPr>
      </w:pPr>
    </w:p>
    <w:p w14:paraId="73755FC3" w14:textId="77777777" w:rsidR="00EA7108" w:rsidRDefault="00EA7108" w:rsidP="00B01F3B">
      <w:pPr>
        <w:spacing w:after="0"/>
        <w:rPr>
          <w:rFonts w:ascii="Arial" w:eastAsia="Calibri" w:hAnsi="Arial" w:cs="Arial"/>
          <w:noProof/>
          <w:color w:val="000000"/>
          <w:sz w:val="32"/>
          <w:szCs w:val="32"/>
        </w:rPr>
      </w:pPr>
    </w:p>
    <w:p w14:paraId="78E7B7C5" w14:textId="77777777" w:rsidR="00EA7108" w:rsidRDefault="00EA7108" w:rsidP="00B01F3B">
      <w:pPr>
        <w:spacing w:after="0"/>
        <w:rPr>
          <w:rFonts w:ascii="Arial" w:eastAsia="Calibri" w:hAnsi="Arial" w:cs="Arial"/>
          <w:noProof/>
          <w:color w:val="000000"/>
          <w:sz w:val="32"/>
          <w:szCs w:val="32"/>
        </w:rPr>
      </w:pPr>
    </w:p>
    <w:p w14:paraId="6C81EB30" w14:textId="77777777" w:rsidR="00EA7108" w:rsidRDefault="00EA7108" w:rsidP="00B01F3B">
      <w:pPr>
        <w:spacing w:after="0"/>
        <w:rPr>
          <w:rFonts w:ascii="Arial" w:eastAsia="Calibri" w:hAnsi="Arial" w:cs="Arial"/>
          <w:noProof/>
          <w:color w:val="000000"/>
          <w:sz w:val="32"/>
          <w:szCs w:val="32"/>
        </w:rPr>
      </w:pPr>
    </w:p>
    <w:p w14:paraId="7472E908" w14:textId="77777777" w:rsidR="00B01F3B" w:rsidRPr="008F7163" w:rsidRDefault="00B01F3B" w:rsidP="00B01F3B">
      <w:pPr>
        <w:spacing w:after="0"/>
        <w:rPr>
          <w:rFonts w:ascii="Arial" w:eastAsia="Calibri" w:hAnsi="Arial" w:cs="Arial"/>
          <w:b/>
          <w:color w:val="1F3864" w:themeColor="accent5" w:themeShade="80"/>
          <w:sz w:val="32"/>
          <w:szCs w:val="32"/>
        </w:rPr>
      </w:pPr>
      <w:r w:rsidRPr="008F7163">
        <w:rPr>
          <w:rFonts w:ascii="Arial" w:eastAsia="Calibri" w:hAnsi="Arial" w:cs="Arial"/>
          <w:noProof/>
          <w:color w:val="000000"/>
          <w:sz w:val="32"/>
          <w:szCs w:val="32"/>
        </w:rPr>
        <w:lastRenderedPageBreak/>
        <w:drawing>
          <wp:anchor distT="0" distB="0" distL="114300" distR="114300" simplePos="0" relativeHeight="251661312" behindDoc="1" locked="0" layoutInCell="1" allowOverlap="1" wp14:anchorId="4BF5B94F" wp14:editId="2CD2F3A0">
            <wp:simplePos x="0" y="0"/>
            <wp:positionH relativeFrom="margin">
              <wp:posOffset>-742315</wp:posOffset>
            </wp:positionH>
            <wp:positionV relativeFrom="paragraph">
              <wp:posOffset>-210185</wp:posOffset>
            </wp:positionV>
            <wp:extent cx="590550" cy="57150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550" cy="571500"/>
                    </a:xfrm>
                    <a:prstGeom prst="rect">
                      <a:avLst/>
                    </a:prstGeom>
                  </pic:spPr>
                </pic:pic>
              </a:graphicData>
            </a:graphic>
            <wp14:sizeRelH relativeFrom="margin">
              <wp14:pctWidth>0</wp14:pctWidth>
            </wp14:sizeRelH>
            <wp14:sizeRelV relativeFrom="margin">
              <wp14:pctHeight>0</wp14:pctHeight>
            </wp14:sizeRelV>
          </wp:anchor>
        </w:drawing>
      </w:r>
      <w:r w:rsidRPr="008F7163">
        <w:rPr>
          <w:rFonts w:ascii="Arial" w:eastAsia="Calibri" w:hAnsi="Arial" w:cs="Arial"/>
          <w:b/>
          <w:color w:val="1F3864" w:themeColor="accent5" w:themeShade="80"/>
          <w:sz w:val="32"/>
          <w:szCs w:val="32"/>
        </w:rPr>
        <w:t xml:space="preserve">Reducing Violence and Anti-Social Behaviour </w:t>
      </w:r>
    </w:p>
    <w:p w14:paraId="7762CCDE" w14:textId="77777777" w:rsidR="00B01F3B" w:rsidRPr="008F7163" w:rsidRDefault="00B01F3B" w:rsidP="00B01F3B">
      <w:pPr>
        <w:spacing w:after="0"/>
        <w:rPr>
          <w:rFonts w:ascii="Arial" w:eastAsia="Calibri" w:hAnsi="Arial" w:cs="Arial"/>
          <w:sz w:val="32"/>
          <w:szCs w:val="32"/>
        </w:rPr>
      </w:pPr>
    </w:p>
    <w:p w14:paraId="245A4F52" w14:textId="77777777" w:rsidR="00B01F3B" w:rsidRDefault="00B01F3B" w:rsidP="00AD6EED">
      <w:pPr>
        <w:spacing w:after="0"/>
        <w:jc w:val="both"/>
        <w:rPr>
          <w:rFonts w:ascii="Arial" w:eastAsia="Calibri" w:hAnsi="Arial" w:cs="Arial"/>
          <w:b/>
          <w:sz w:val="24"/>
          <w:szCs w:val="24"/>
        </w:rPr>
      </w:pPr>
      <w:r w:rsidRPr="008F7163">
        <w:rPr>
          <w:rFonts w:ascii="Arial" w:eastAsia="Calibri" w:hAnsi="Arial" w:cs="Arial"/>
          <w:b/>
          <w:sz w:val="24"/>
          <w:szCs w:val="24"/>
        </w:rPr>
        <w:t>Assaults</w:t>
      </w:r>
    </w:p>
    <w:p w14:paraId="26FDA433" w14:textId="77777777" w:rsidR="00683919" w:rsidRDefault="00683919" w:rsidP="00AD6EED">
      <w:pPr>
        <w:spacing w:after="0"/>
        <w:jc w:val="both"/>
        <w:rPr>
          <w:rFonts w:ascii="Arial" w:eastAsia="Calibri" w:hAnsi="Arial" w:cs="Arial"/>
          <w:b/>
          <w:sz w:val="24"/>
          <w:szCs w:val="24"/>
        </w:rPr>
      </w:pPr>
    </w:p>
    <w:p w14:paraId="110BD1E5" w14:textId="1CB101F9" w:rsidR="00496E2D" w:rsidRDefault="00E826D8" w:rsidP="00AD6EED">
      <w:pPr>
        <w:spacing w:after="0"/>
        <w:jc w:val="both"/>
        <w:rPr>
          <w:rFonts w:ascii="Arial" w:eastAsia="Calibri" w:hAnsi="Arial" w:cs="Arial"/>
          <w:sz w:val="24"/>
          <w:szCs w:val="24"/>
        </w:rPr>
      </w:pPr>
      <w:r w:rsidRPr="00E826D8">
        <w:rPr>
          <w:rFonts w:ascii="Arial" w:eastAsia="Calibri" w:hAnsi="Arial" w:cs="Arial"/>
          <w:sz w:val="24"/>
          <w:szCs w:val="24"/>
        </w:rPr>
        <w:t>On 03/12/2023 report of an assault in Rosetta Road, Peebles.  Crime report submitted for assault.</w:t>
      </w:r>
    </w:p>
    <w:p w14:paraId="4DA579F5" w14:textId="77777777" w:rsidR="00E826D8" w:rsidRDefault="00E826D8" w:rsidP="00AD6EED">
      <w:pPr>
        <w:spacing w:after="0"/>
        <w:jc w:val="both"/>
        <w:rPr>
          <w:rFonts w:ascii="Arial" w:eastAsia="Calibri" w:hAnsi="Arial" w:cs="Arial"/>
          <w:sz w:val="24"/>
          <w:szCs w:val="24"/>
        </w:rPr>
      </w:pPr>
    </w:p>
    <w:p w14:paraId="6044974D" w14:textId="1405F306" w:rsidR="00E826D8" w:rsidRDefault="00061286" w:rsidP="00AD6EED">
      <w:pPr>
        <w:spacing w:after="0"/>
        <w:jc w:val="both"/>
        <w:rPr>
          <w:rFonts w:ascii="Arial" w:eastAsia="Calibri" w:hAnsi="Arial" w:cs="Arial"/>
          <w:sz w:val="24"/>
          <w:szCs w:val="24"/>
        </w:rPr>
      </w:pPr>
      <w:r>
        <w:rPr>
          <w:rFonts w:ascii="Arial" w:eastAsia="Calibri" w:hAnsi="Arial" w:cs="Arial"/>
          <w:sz w:val="24"/>
          <w:szCs w:val="24"/>
        </w:rPr>
        <w:t>On 05/12/2023 report of an assault in Elliots Park, Peebles.  Crime report submitted for assault.</w:t>
      </w:r>
    </w:p>
    <w:p w14:paraId="284FAF54" w14:textId="77777777" w:rsidR="00061286" w:rsidRDefault="00061286" w:rsidP="00AD6EED">
      <w:pPr>
        <w:spacing w:after="0"/>
        <w:jc w:val="both"/>
        <w:rPr>
          <w:rFonts w:ascii="Arial" w:eastAsia="Calibri" w:hAnsi="Arial" w:cs="Arial"/>
          <w:sz w:val="24"/>
          <w:szCs w:val="24"/>
        </w:rPr>
      </w:pPr>
    </w:p>
    <w:p w14:paraId="4348E7EC" w14:textId="450DD762" w:rsidR="00061286" w:rsidRDefault="00C63673" w:rsidP="00AD6EED">
      <w:pPr>
        <w:spacing w:after="0"/>
        <w:jc w:val="both"/>
        <w:rPr>
          <w:rFonts w:ascii="Arial" w:eastAsia="Calibri" w:hAnsi="Arial" w:cs="Arial"/>
          <w:sz w:val="24"/>
          <w:szCs w:val="24"/>
        </w:rPr>
      </w:pPr>
      <w:r>
        <w:rPr>
          <w:rFonts w:ascii="Arial" w:eastAsia="Calibri" w:hAnsi="Arial" w:cs="Arial"/>
          <w:sz w:val="24"/>
          <w:szCs w:val="24"/>
        </w:rPr>
        <w:t>On 08/12/2023 report of an assault in Cuddyside, Peebles.  Crime report submitted for assault.  For further enquiry.</w:t>
      </w:r>
    </w:p>
    <w:p w14:paraId="46444B69" w14:textId="77777777" w:rsidR="00C63673" w:rsidRDefault="00C63673" w:rsidP="00AD6EED">
      <w:pPr>
        <w:spacing w:after="0"/>
        <w:jc w:val="both"/>
        <w:rPr>
          <w:rFonts w:ascii="Arial" w:eastAsia="Calibri" w:hAnsi="Arial" w:cs="Arial"/>
          <w:sz w:val="24"/>
          <w:szCs w:val="24"/>
        </w:rPr>
      </w:pPr>
    </w:p>
    <w:p w14:paraId="60C00F3C" w14:textId="439FD96C" w:rsidR="00C63673" w:rsidRDefault="002C6997" w:rsidP="00AD6EED">
      <w:pPr>
        <w:spacing w:after="0"/>
        <w:jc w:val="both"/>
        <w:rPr>
          <w:rFonts w:ascii="Arial" w:eastAsia="Calibri" w:hAnsi="Arial" w:cs="Arial"/>
          <w:sz w:val="24"/>
          <w:szCs w:val="24"/>
        </w:rPr>
      </w:pPr>
      <w:r>
        <w:rPr>
          <w:rFonts w:ascii="Arial" w:eastAsia="Calibri" w:hAnsi="Arial" w:cs="Arial"/>
          <w:sz w:val="24"/>
          <w:szCs w:val="24"/>
        </w:rPr>
        <w:t>On 12/12/2023 report of an assault in Provost Walker Close, Peebles.  Crime report submitted.</w:t>
      </w:r>
    </w:p>
    <w:p w14:paraId="34493D58" w14:textId="77777777" w:rsidR="002C6997" w:rsidRDefault="002C6997" w:rsidP="00AD6EED">
      <w:pPr>
        <w:spacing w:after="0"/>
        <w:jc w:val="both"/>
        <w:rPr>
          <w:rFonts w:ascii="Arial" w:eastAsia="Calibri" w:hAnsi="Arial" w:cs="Arial"/>
          <w:sz w:val="24"/>
          <w:szCs w:val="24"/>
        </w:rPr>
      </w:pPr>
    </w:p>
    <w:p w14:paraId="73EE3BF4" w14:textId="2630533F" w:rsidR="002C6997" w:rsidRDefault="00AA16BA" w:rsidP="00AD6EED">
      <w:pPr>
        <w:spacing w:after="0"/>
        <w:jc w:val="both"/>
        <w:rPr>
          <w:rFonts w:ascii="Arial" w:eastAsia="Calibri" w:hAnsi="Arial" w:cs="Arial"/>
          <w:sz w:val="24"/>
          <w:szCs w:val="24"/>
        </w:rPr>
      </w:pPr>
      <w:r>
        <w:rPr>
          <w:rFonts w:ascii="Arial" w:eastAsia="Calibri" w:hAnsi="Arial" w:cs="Arial"/>
          <w:sz w:val="24"/>
          <w:szCs w:val="24"/>
        </w:rPr>
        <w:t>On 16/12/2023 report of an assault in Innerleithen.  Crime report submitted for assault.  Further enquiry to be made.</w:t>
      </w:r>
    </w:p>
    <w:p w14:paraId="056F9EEB" w14:textId="77777777" w:rsidR="00AA16BA" w:rsidRDefault="00AA16BA" w:rsidP="00AD6EED">
      <w:pPr>
        <w:spacing w:after="0"/>
        <w:jc w:val="both"/>
        <w:rPr>
          <w:rFonts w:ascii="Arial" w:eastAsia="Calibri" w:hAnsi="Arial" w:cs="Arial"/>
          <w:sz w:val="24"/>
          <w:szCs w:val="24"/>
        </w:rPr>
      </w:pPr>
    </w:p>
    <w:p w14:paraId="7459967C" w14:textId="77777777" w:rsidR="007E1169" w:rsidRDefault="007E1169" w:rsidP="00AD6EED">
      <w:pPr>
        <w:spacing w:after="0"/>
        <w:jc w:val="both"/>
        <w:rPr>
          <w:rFonts w:ascii="Arial" w:eastAsia="Calibri" w:hAnsi="Arial" w:cs="Arial"/>
          <w:sz w:val="24"/>
          <w:szCs w:val="24"/>
        </w:rPr>
      </w:pPr>
      <w:r>
        <w:rPr>
          <w:rFonts w:ascii="Arial" w:eastAsia="Calibri" w:hAnsi="Arial" w:cs="Arial"/>
          <w:sz w:val="24"/>
          <w:szCs w:val="24"/>
        </w:rPr>
        <w:t>On 23/12/2023 report of an assault outside a bar in Peebles.  Crime report submitted for assault to injury.</w:t>
      </w:r>
    </w:p>
    <w:p w14:paraId="0A3E988E" w14:textId="77777777" w:rsidR="007E1169" w:rsidRDefault="007E1169" w:rsidP="00AD6EED">
      <w:pPr>
        <w:spacing w:after="0"/>
        <w:jc w:val="both"/>
        <w:rPr>
          <w:rFonts w:ascii="Arial" w:eastAsia="Calibri" w:hAnsi="Arial" w:cs="Arial"/>
          <w:sz w:val="24"/>
          <w:szCs w:val="24"/>
        </w:rPr>
      </w:pPr>
    </w:p>
    <w:p w14:paraId="26F6625E" w14:textId="2464018B" w:rsidR="00AA16BA" w:rsidRDefault="00A24423" w:rsidP="00AD6EED">
      <w:pPr>
        <w:spacing w:after="0"/>
        <w:jc w:val="both"/>
        <w:rPr>
          <w:rFonts w:ascii="Arial" w:eastAsia="Calibri" w:hAnsi="Arial" w:cs="Arial"/>
          <w:sz w:val="24"/>
          <w:szCs w:val="24"/>
        </w:rPr>
      </w:pPr>
      <w:r>
        <w:rPr>
          <w:rFonts w:ascii="Arial" w:eastAsia="Calibri" w:hAnsi="Arial" w:cs="Arial"/>
          <w:sz w:val="24"/>
          <w:szCs w:val="24"/>
        </w:rPr>
        <w:t xml:space="preserve">On 31/12/2023 report of </w:t>
      </w:r>
      <w:r w:rsidR="00063443">
        <w:rPr>
          <w:rFonts w:ascii="Arial" w:eastAsia="Calibri" w:hAnsi="Arial" w:cs="Arial"/>
          <w:sz w:val="24"/>
          <w:szCs w:val="24"/>
        </w:rPr>
        <w:t>an assault in Buccleuch Street, Innerleithen.   Crime report for assault.</w:t>
      </w:r>
    </w:p>
    <w:p w14:paraId="3C730A6E" w14:textId="77777777" w:rsidR="00063443" w:rsidRDefault="00063443" w:rsidP="00AD6EED">
      <w:pPr>
        <w:spacing w:after="0"/>
        <w:jc w:val="both"/>
        <w:rPr>
          <w:rFonts w:ascii="Arial" w:eastAsia="Calibri" w:hAnsi="Arial" w:cs="Arial"/>
          <w:sz w:val="24"/>
          <w:szCs w:val="24"/>
        </w:rPr>
      </w:pPr>
    </w:p>
    <w:p w14:paraId="1DCE8A4E" w14:textId="77777777" w:rsidR="00B01F3B" w:rsidRDefault="00B01F3B" w:rsidP="00B01F3B">
      <w:pPr>
        <w:spacing w:after="0"/>
        <w:rPr>
          <w:rFonts w:ascii="Arial" w:eastAsia="Calibri" w:hAnsi="Arial" w:cs="Arial"/>
          <w:b/>
          <w:sz w:val="24"/>
          <w:szCs w:val="24"/>
        </w:rPr>
      </w:pPr>
      <w:r w:rsidRPr="008F7163">
        <w:rPr>
          <w:rFonts w:ascii="Arial" w:eastAsia="Calibri" w:hAnsi="Arial" w:cs="Arial"/>
          <w:b/>
          <w:sz w:val="24"/>
          <w:szCs w:val="24"/>
        </w:rPr>
        <w:t>Anti-Social Behaviour</w:t>
      </w:r>
    </w:p>
    <w:p w14:paraId="68F66272" w14:textId="77777777" w:rsidR="00252532" w:rsidRDefault="00252532" w:rsidP="00B01F3B">
      <w:pPr>
        <w:spacing w:after="0"/>
        <w:rPr>
          <w:rFonts w:ascii="Arial" w:eastAsia="Calibri" w:hAnsi="Arial" w:cs="Arial"/>
          <w:b/>
          <w:sz w:val="24"/>
          <w:szCs w:val="24"/>
        </w:rPr>
      </w:pPr>
    </w:p>
    <w:p w14:paraId="426D4302" w14:textId="38097D0C" w:rsidR="00E826D8" w:rsidRDefault="00E826D8" w:rsidP="00915EAB">
      <w:pPr>
        <w:spacing w:after="0"/>
        <w:jc w:val="both"/>
        <w:rPr>
          <w:rFonts w:ascii="Arial" w:eastAsia="Calibri" w:hAnsi="Arial" w:cs="Arial"/>
          <w:sz w:val="24"/>
          <w:szCs w:val="24"/>
        </w:rPr>
      </w:pPr>
      <w:r w:rsidRPr="00E826D8">
        <w:rPr>
          <w:rFonts w:ascii="Arial" w:eastAsia="Calibri" w:hAnsi="Arial" w:cs="Arial"/>
          <w:sz w:val="24"/>
          <w:szCs w:val="24"/>
        </w:rPr>
        <w:t xml:space="preserve">On </w:t>
      </w:r>
      <w:r>
        <w:rPr>
          <w:rFonts w:ascii="Arial" w:eastAsia="Calibri" w:hAnsi="Arial" w:cs="Arial"/>
          <w:sz w:val="24"/>
          <w:szCs w:val="24"/>
        </w:rPr>
        <w:t>03/12/2023 report of issues with neighbour in St Michaels Bank, Peebles.   Informant spoken to and did not wish to make any complaints.  She was safe and well in her house.</w:t>
      </w:r>
    </w:p>
    <w:p w14:paraId="30D6B5CE" w14:textId="77777777" w:rsidR="00E826D8" w:rsidRDefault="00E826D8" w:rsidP="00915EAB">
      <w:pPr>
        <w:spacing w:after="0"/>
        <w:jc w:val="both"/>
        <w:rPr>
          <w:rFonts w:ascii="Arial" w:eastAsia="Calibri" w:hAnsi="Arial" w:cs="Arial"/>
          <w:sz w:val="24"/>
          <w:szCs w:val="24"/>
        </w:rPr>
      </w:pPr>
    </w:p>
    <w:p w14:paraId="5F0F0DB3" w14:textId="6AE3F6C2" w:rsidR="00E826D8" w:rsidRDefault="00E826D8" w:rsidP="00915EAB">
      <w:pPr>
        <w:spacing w:after="0"/>
        <w:jc w:val="both"/>
        <w:rPr>
          <w:rFonts w:ascii="Arial" w:eastAsia="Calibri" w:hAnsi="Arial" w:cs="Arial"/>
          <w:sz w:val="24"/>
          <w:szCs w:val="24"/>
        </w:rPr>
      </w:pPr>
      <w:r>
        <w:rPr>
          <w:rFonts w:ascii="Arial" w:eastAsia="Calibri" w:hAnsi="Arial" w:cs="Arial"/>
          <w:sz w:val="24"/>
          <w:szCs w:val="24"/>
        </w:rPr>
        <w:t>On 04/12/2023 report of youths causing nuisance in Dovecot Road, Peebles.  For further enquiry.  Crime report submitted.</w:t>
      </w:r>
    </w:p>
    <w:p w14:paraId="4464D248" w14:textId="77777777" w:rsidR="00E826D8" w:rsidRDefault="00E826D8" w:rsidP="00915EAB">
      <w:pPr>
        <w:spacing w:after="0"/>
        <w:jc w:val="both"/>
        <w:rPr>
          <w:rFonts w:ascii="Arial" w:eastAsia="Calibri" w:hAnsi="Arial" w:cs="Arial"/>
          <w:sz w:val="24"/>
          <w:szCs w:val="24"/>
        </w:rPr>
      </w:pPr>
    </w:p>
    <w:p w14:paraId="467E722D" w14:textId="62E6E1D5" w:rsidR="00E826D8" w:rsidRDefault="00061286" w:rsidP="00915EAB">
      <w:pPr>
        <w:spacing w:after="0"/>
        <w:jc w:val="both"/>
        <w:rPr>
          <w:rFonts w:ascii="Arial" w:eastAsia="Calibri" w:hAnsi="Arial" w:cs="Arial"/>
          <w:sz w:val="24"/>
          <w:szCs w:val="24"/>
        </w:rPr>
      </w:pPr>
      <w:r>
        <w:rPr>
          <w:rFonts w:ascii="Arial" w:eastAsia="Calibri" w:hAnsi="Arial" w:cs="Arial"/>
          <w:sz w:val="24"/>
          <w:szCs w:val="24"/>
        </w:rPr>
        <w:t>On 05/12/2024 report of a neighbour issue in Kingsland Square, Peebles.  Parking issue, contact made with community policing team.</w:t>
      </w:r>
    </w:p>
    <w:p w14:paraId="650744CA" w14:textId="77777777" w:rsidR="00061286" w:rsidRDefault="00061286" w:rsidP="00915EAB">
      <w:pPr>
        <w:spacing w:after="0"/>
        <w:jc w:val="both"/>
        <w:rPr>
          <w:rFonts w:ascii="Arial" w:eastAsia="Calibri" w:hAnsi="Arial" w:cs="Arial"/>
          <w:sz w:val="24"/>
          <w:szCs w:val="24"/>
        </w:rPr>
      </w:pPr>
    </w:p>
    <w:p w14:paraId="4E728A29" w14:textId="64528284" w:rsidR="00061286" w:rsidRDefault="00061286" w:rsidP="00915EAB">
      <w:pPr>
        <w:spacing w:after="0"/>
        <w:jc w:val="both"/>
        <w:rPr>
          <w:rFonts w:ascii="Arial" w:eastAsia="Calibri" w:hAnsi="Arial" w:cs="Arial"/>
          <w:sz w:val="24"/>
          <w:szCs w:val="24"/>
        </w:rPr>
      </w:pPr>
      <w:r>
        <w:rPr>
          <w:rFonts w:ascii="Arial" w:eastAsia="Calibri" w:hAnsi="Arial" w:cs="Arial"/>
          <w:sz w:val="24"/>
          <w:szCs w:val="24"/>
        </w:rPr>
        <w:t>On 06/12/2023 report of youths kicking bins in Kingsland Square, Peebles.  No apparent damage, youths had left prior to police attending.  Advice given.</w:t>
      </w:r>
    </w:p>
    <w:p w14:paraId="1EA969F4" w14:textId="77777777" w:rsidR="00061286" w:rsidRDefault="00061286" w:rsidP="00915EAB">
      <w:pPr>
        <w:spacing w:after="0"/>
        <w:jc w:val="both"/>
        <w:rPr>
          <w:rFonts w:ascii="Arial" w:eastAsia="Calibri" w:hAnsi="Arial" w:cs="Arial"/>
          <w:sz w:val="24"/>
          <w:szCs w:val="24"/>
        </w:rPr>
      </w:pPr>
    </w:p>
    <w:p w14:paraId="4C65E9BA" w14:textId="6581B933" w:rsidR="00061286" w:rsidRDefault="00C63673" w:rsidP="00915EAB">
      <w:pPr>
        <w:spacing w:after="0"/>
        <w:jc w:val="both"/>
        <w:rPr>
          <w:rFonts w:ascii="Arial" w:eastAsia="Calibri" w:hAnsi="Arial" w:cs="Arial"/>
          <w:sz w:val="24"/>
          <w:szCs w:val="24"/>
        </w:rPr>
      </w:pPr>
      <w:r>
        <w:rPr>
          <w:rFonts w:ascii="Arial" w:eastAsia="Calibri" w:hAnsi="Arial" w:cs="Arial"/>
          <w:sz w:val="24"/>
          <w:szCs w:val="24"/>
        </w:rPr>
        <w:t>On 08/12/2023 report of youths causing a nuisance in Northgate, Peebles.  Area searched, no trace of youths on arrival of police.</w:t>
      </w:r>
    </w:p>
    <w:p w14:paraId="4067B46E" w14:textId="77777777" w:rsidR="00C63673" w:rsidRDefault="00C63673" w:rsidP="00915EAB">
      <w:pPr>
        <w:spacing w:after="0"/>
        <w:jc w:val="both"/>
        <w:rPr>
          <w:rFonts w:ascii="Arial" w:eastAsia="Calibri" w:hAnsi="Arial" w:cs="Arial"/>
          <w:sz w:val="24"/>
          <w:szCs w:val="24"/>
        </w:rPr>
      </w:pPr>
    </w:p>
    <w:p w14:paraId="3CAAC02E" w14:textId="06A8F59B" w:rsidR="00C63673" w:rsidRDefault="00C63673" w:rsidP="00915EAB">
      <w:pPr>
        <w:spacing w:after="0"/>
        <w:jc w:val="both"/>
        <w:rPr>
          <w:rFonts w:ascii="Arial" w:eastAsia="Calibri" w:hAnsi="Arial" w:cs="Arial"/>
          <w:sz w:val="24"/>
          <w:szCs w:val="24"/>
        </w:rPr>
      </w:pPr>
      <w:r>
        <w:rPr>
          <w:rFonts w:ascii="Arial" w:eastAsia="Calibri" w:hAnsi="Arial" w:cs="Arial"/>
          <w:sz w:val="24"/>
          <w:szCs w:val="24"/>
        </w:rPr>
        <w:t>On 09/12/2023 report of loud music in Rutherford Gardens, West Linton.    Wedding taking place at locus, advised them of complaint.</w:t>
      </w:r>
    </w:p>
    <w:p w14:paraId="59F77DFB" w14:textId="77777777" w:rsidR="00C63673" w:rsidRDefault="00C63673" w:rsidP="00915EAB">
      <w:pPr>
        <w:spacing w:after="0"/>
        <w:jc w:val="both"/>
        <w:rPr>
          <w:rFonts w:ascii="Arial" w:eastAsia="Calibri" w:hAnsi="Arial" w:cs="Arial"/>
          <w:sz w:val="24"/>
          <w:szCs w:val="24"/>
        </w:rPr>
      </w:pPr>
    </w:p>
    <w:p w14:paraId="1AE2F29C" w14:textId="1B1E1D6F" w:rsidR="00C63673" w:rsidRDefault="00C63673" w:rsidP="00915EAB">
      <w:pPr>
        <w:spacing w:after="0"/>
        <w:jc w:val="both"/>
        <w:rPr>
          <w:rFonts w:ascii="Arial" w:eastAsia="Calibri" w:hAnsi="Arial" w:cs="Arial"/>
          <w:sz w:val="24"/>
          <w:szCs w:val="24"/>
        </w:rPr>
      </w:pPr>
      <w:r>
        <w:rPr>
          <w:rFonts w:ascii="Arial" w:eastAsia="Calibri" w:hAnsi="Arial" w:cs="Arial"/>
          <w:sz w:val="24"/>
          <w:szCs w:val="24"/>
        </w:rPr>
        <w:t>On 09/12/2023 report of ongoing issues with thudding door in Waverley Road, Innerleithen.  No trace of anyone in area on arrival of police.</w:t>
      </w:r>
    </w:p>
    <w:p w14:paraId="35C8CC47" w14:textId="2757D056" w:rsidR="00C63673" w:rsidRDefault="00C63673" w:rsidP="00B01F3B">
      <w:pPr>
        <w:spacing w:after="0"/>
        <w:rPr>
          <w:rFonts w:ascii="Arial" w:eastAsia="Calibri" w:hAnsi="Arial" w:cs="Arial"/>
          <w:sz w:val="24"/>
          <w:szCs w:val="24"/>
        </w:rPr>
      </w:pPr>
    </w:p>
    <w:p w14:paraId="6EE04CDB" w14:textId="18F398AC" w:rsidR="002C6997" w:rsidRDefault="002C6997" w:rsidP="00915EAB">
      <w:pPr>
        <w:spacing w:after="0"/>
        <w:jc w:val="both"/>
        <w:rPr>
          <w:rFonts w:ascii="Arial" w:eastAsia="Calibri" w:hAnsi="Arial" w:cs="Arial"/>
          <w:sz w:val="24"/>
          <w:szCs w:val="24"/>
        </w:rPr>
      </w:pPr>
      <w:r>
        <w:rPr>
          <w:rFonts w:ascii="Arial" w:eastAsia="Calibri" w:hAnsi="Arial" w:cs="Arial"/>
          <w:sz w:val="24"/>
          <w:szCs w:val="24"/>
        </w:rPr>
        <w:lastRenderedPageBreak/>
        <w:t>On 12/12/2023 report of ongoing issues with youths causing a nuisance in School Brae area of Peebles.  No damage caused.</w:t>
      </w:r>
    </w:p>
    <w:p w14:paraId="2A0B922D" w14:textId="77777777" w:rsidR="002C6997" w:rsidRDefault="002C6997" w:rsidP="00915EAB">
      <w:pPr>
        <w:spacing w:after="0"/>
        <w:jc w:val="both"/>
        <w:rPr>
          <w:rFonts w:ascii="Arial" w:eastAsia="Calibri" w:hAnsi="Arial" w:cs="Arial"/>
          <w:sz w:val="24"/>
          <w:szCs w:val="24"/>
        </w:rPr>
      </w:pPr>
    </w:p>
    <w:p w14:paraId="5434CD88" w14:textId="5EE7BDDD" w:rsidR="002C6997" w:rsidRDefault="002C6997" w:rsidP="00915EAB">
      <w:pPr>
        <w:spacing w:after="0"/>
        <w:jc w:val="both"/>
        <w:rPr>
          <w:rFonts w:ascii="Arial" w:eastAsia="Calibri" w:hAnsi="Arial" w:cs="Arial"/>
          <w:sz w:val="24"/>
          <w:szCs w:val="24"/>
        </w:rPr>
      </w:pPr>
      <w:r>
        <w:rPr>
          <w:rFonts w:ascii="Arial" w:eastAsia="Calibri" w:hAnsi="Arial" w:cs="Arial"/>
          <w:sz w:val="24"/>
          <w:szCs w:val="24"/>
        </w:rPr>
        <w:t>On 12/12/2023 report of youth issues in Provost Walker Court, Peebles.  Officers attended and noted details of all concerned.   No complaints made at this time.  Extra attention to be given to area.</w:t>
      </w:r>
    </w:p>
    <w:p w14:paraId="7B6BB6B3" w14:textId="77777777" w:rsidR="002C6997" w:rsidRDefault="002C6997" w:rsidP="00915EAB">
      <w:pPr>
        <w:spacing w:after="0"/>
        <w:jc w:val="both"/>
        <w:rPr>
          <w:rFonts w:ascii="Arial" w:eastAsia="Calibri" w:hAnsi="Arial" w:cs="Arial"/>
          <w:sz w:val="24"/>
          <w:szCs w:val="24"/>
        </w:rPr>
      </w:pPr>
    </w:p>
    <w:p w14:paraId="5170E0D5" w14:textId="49054623" w:rsidR="00591520" w:rsidRDefault="00591520" w:rsidP="00915EAB">
      <w:pPr>
        <w:spacing w:after="0"/>
        <w:jc w:val="both"/>
        <w:rPr>
          <w:rFonts w:ascii="Arial" w:eastAsia="Calibri" w:hAnsi="Arial" w:cs="Arial"/>
          <w:sz w:val="24"/>
          <w:szCs w:val="24"/>
        </w:rPr>
      </w:pPr>
      <w:r>
        <w:rPr>
          <w:rFonts w:ascii="Arial" w:eastAsia="Calibri" w:hAnsi="Arial" w:cs="Arial"/>
          <w:sz w:val="24"/>
          <w:szCs w:val="24"/>
        </w:rPr>
        <w:t>On 14/12/2023 report of threat to harm at an address near Innerleithen.  Crime report submitted for threats.  For further enquiry.</w:t>
      </w:r>
    </w:p>
    <w:p w14:paraId="2B03BA0D" w14:textId="77777777" w:rsidR="00591520" w:rsidRDefault="00591520" w:rsidP="00915EAB">
      <w:pPr>
        <w:spacing w:after="0"/>
        <w:jc w:val="both"/>
        <w:rPr>
          <w:rFonts w:ascii="Arial" w:eastAsia="Calibri" w:hAnsi="Arial" w:cs="Arial"/>
          <w:sz w:val="24"/>
          <w:szCs w:val="24"/>
        </w:rPr>
      </w:pPr>
    </w:p>
    <w:p w14:paraId="6A607624" w14:textId="7D424C50" w:rsidR="00591520" w:rsidRDefault="00591520" w:rsidP="00915EAB">
      <w:pPr>
        <w:spacing w:after="0"/>
        <w:jc w:val="both"/>
        <w:rPr>
          <w:rFonts w:ascii="Arial" w:eastAsia="Calibri" w:hAnsi="Arial" w:cs="Arial"/>
          <w:sz w:val="24"/>
          <w:szCs w:val="24"/>
        </w:rPr>
      </w:pPr>
      <w:r>
        <w:rPr>
          <w:rFonts w:ascii="Arial" w:eastAsia="Calibri" w:hAnsi="Arial" w:cs="Arial"/>
          <w:sz w:val="24"/>
          <w:szCs w:val="24"/>
        </w:rPr>
        <w:t>On 14/12/2023 report of a disturbance within a hotel in Cardrona.  Fixed penalty notice issued to one female.   Crime report submitted.</w:t>
      </w:r>
    </w:p>
    <w:p w14:paraId="552878C1" w14:textId="77777777" w:rsidR="00AA16BA" w:rsidRDefault="00AA16BA" w:rsidP="00915EAB">
      <w:pPr>
        <w:spacing w:after="0"/>
        <w:jc w:val="both"/>
        <w:rPr>
          <w:rFonts w:ascii="Arial" w:eastAsia="Calibri" w:hAnsi="Arial" w:cs="Arial"/>
          <w:sz w:val="24"/>
          <w:szCs w:val="24"/>
        </w:rPr>
      </w:pPr>
    </w:p>
    <w:p w14:paraId="0CAD5E55" w14:textId="2F21D492" w:rsidR="00AA16BA" w:rsidRDefault="00AA16BA" w:rsidP="00915EAB">
      <w:pPr>
        <w:spacing w:after="0"/>
        <w:jc w:val="both"/>
        <w:rPr>
          <w:rFonts w:ascii="Arial" w:eastAsia="Calibri" w:hAnsi="Arial" w:cs="Arial"/>
          <w:sz w:val="24"/>
          <w:szCs w:val="24"/>
        </w:rPr>
      </w:pPr>
      <w:r>
        <w:rPr>
          <w:rFonts w:ascii="Arial" w:eastAsia="Calibri" w:hAnsi="Arial" w:cs="Arial"/>
          <w:sz w:val="24"/>
          <w:szCs w:val="24"/>
        </w:rPr>
        <w:t>On 17/12/2023 report of threatening phone</w:t>
      </w:r>
      <w:r w:rsidR="00915EAB">
        <w:rPr>
          <w:rFonts w:ascii="Arial" w:eastAsia="Calibri" w:hAnsi="Arial" w:cs="Arial"/>
          <w:sz w:val="24"/>
          <w:szCs w:val="24"/>
        </w:rPr>
        <w:t xml:space="preserve"> </w:t>
      </w:r>
      <w:r>
        <w:rPr>
          <w:rFonts w:ascii="Arial" w:eastAsia="Calibri" w:hAnsi="Arial" w:cs="Arial"/>
          <w:sz w:val="24"/>
          <w:szCs w:val="24"/>
        </w:rPr>
        <w:t>calls in George Terrace, Peebles.  Informant spoken to, no threats have been made.  No crimes detected.  Advice given.</w:t>
      </w:r>
    </w:p>
    <w:p w14:paraId="5CDC4097" w14:textId="77777777" w:rsidR="00AA16BA" w:rsidRDefault="00AA16BA" w:rsidP="00915EAB">
      <w:pPr>
        <w:spacing w:after="0"/>
        <w:jc w:val="both"/>
        <w:rPr>
          <w:rFonts w:ascii="Arial" w:eastAsia="Calibri" w:hAnsi="Arial" w:cs="Arial"/>
          <w:sz w:val="24"/>
          <w:szCs w:val="24"/>
        </w:rPr>
      </w:pPr>
    </w:p>
    <w:p w14:paraId="03FDFAAB" w14:textId="55B97DC2" w:rsidR="00AA16BA" w:rsidRDefault="00AA16BA" w:rsidP="00915EAB">
      <w:pPr>
        <w:spacing w:after="0"/>
        <w:jc w:val="both"/>
        <w:rPr>
          <w:rFonts w:ascii="Arial" w:eastAsia="Calibri" w:hAnsi="Arial" w:cs="Arial"/>
          <w:sz w:val="24"/>
          <w:szCs w:val="24"/>
        </w:rPr>
      </w:pPr>
      <w:r>
        <w:rPr>
          <w:rFonts w:ascii="Arial" w:eastAsia="Calibri" w:hAnsi="Arial" w:cs="Arial"/>
          <w:sz w:val="24"/>
          <w:szCs w:val="24"/>
        </w:rPr>
        <w:t>On 18/12/2023 report of nuisance rowdy youths in Springwood Road, Peebles.  School dance being held at school.  No youths hanging around on police arrival.</w:t>
      </w:r>
    </w:p>
    <w:p w14:paraId="14CE9F14" w14:textId="77777777" w:rsidR="00AA16BA" w:rsidRDefault="00AA16BA" w:rsidP="00915EAB">
      <w:pPr>
        <w:spacing w:after="0"/>
        <w:jc w:val="both"/>
        <w:rPr>
          <w:rFonts w:ascii="Arial" w:eastAsia="Calibri" w:hAnsi="Arial" w:cs="Arial"/>
          <w:sz w:val="24"/>
          <w:szCs w:val="24"/>
        </w:rPr>
      </w:pPr>
    </w:p>
    <w:p w14:paraId="481A5DDB" w14:textId="5784C45B" w:rsidR="00AA16BA" w:rsidRDefault="00AA16BA" w:rsidP="00915EAB">
      <w:pPr>
        <w:spacing w:after="0"/>
        <w:jc w:val="both"/>
        <w:rPr>
          <w:rFonts w:ascii="Arial" w:eastAsia="Calibri" w:hAnsi="Arial" w:cs="Arial"/>
          <w:sz w:val="24"/>
          <w:szCs w:val="24"/>
        </w:rPr>
      </w:pPr>
      <w:r>
        <w:rPr>
          <w:rFonts w:ascii="Arial" w:eastAsia="Calibri" w:hAnsi="Arial" w:cs="Arial"/>
          <w:sz w:val="24"/>
          <w:szCs w:val="24"/>
        </w:rPr>
        <w:t>On 19/12/2023 report of a disturbance in Victoria Park Drive, Peebles.  Both parties spoken to and advice given.  No formal complaints being made.</w:t>
      </w:r>
    </w:p>
    <w:p w14:paraId="741B547A" w14:textId="77777777" w:rsidR="00AA16BA" w:rsidRDefault="00AA16BA" w:rsidP="00915EAB">
      <w:pPr>
        <w:spacing w:after="0"/>
        <w:jc w:val="both"/>
        <w:rPr>
          <w:rFonts w:ascii="Arial" w:eastAsia="Calibri" w:hAnsi="Arial" w:cs="Arial"/>
          <w:sz w:val="24"/>
          <w:szCs w:val="24"/>
        </w:rPr>
      </w:pPr>
    </w:p>
    <w:p w14:paraId="1B6DB09A" w14:textId="6FDDD152" w:rsidR="00AA16BA" w:rsidRDefault="00AA16BA" w:rsidP="00915EAB">
      <w:pPr>
        <w:spacing w:after="0"/>
        <w:jc w:val="both"/>
        <w:rPr>
          <w:rFonts w:ascii="Arial" w:eastAsia="Calibri" w:hAnsi="Arial" w:cs="Arial"/>
          <w:sz w:val="24"/>
          <w:szCs w:val="24"/>
        </w:rPr>
      </w:pPr>
      <w:r>
        <w:rPr>
          <w:rFonts w:ascii="Arial" w:eastAsia="Calibri" w:hAnsi="Arial" w:cs="Arial"/>
          <w:sz w:val="24"/>
          <w:szCs w:val="24"/>
        </w:rPr>
        <w:t>On 19/12/2023 report of loud music from Kingsland Square, Peebles.  No noise ongoing on police arrival.</w:t>
      </w:r>
    </w:p>
    <w:p w14:paraId="114DC727" w14:textId="77777777" w:rsidR="00AA16BA" w:rsidRDefault="00AA16BA" w:rsidP="00915EAB">
      <w:pPr>
        <w:spacing w:after="0"/>
        <w:jc w:val="both"/>
        <w:rPr>
          <w:rFonts w:ascii="Arial" w:eastAsia="Calibri" w:hAnsi="Arial" w:cs="Arial"/>
          <w:sz w:val="24"/>
          <w:szCs w:val="24"/>
        </w:rPr>
      </w:pPr>
    </w:p>
    <w:p w14:paraId="2BB432CC" w14:textId="0DB17796" w:rsidR="00AA16BA" w:rsidRDefault="007E1169" w:rsidP="00915EAB">
      <w:pPr>
        <w:spacing w:after="0"/>
        <w:jc w:val="both"/>
        <w:rPr>
          <w:rFonts w:ascii="Arial" w:eastAsia="Calibri" w:hAnsi="Arial" w:cs="Arial"/>
          <w:sz w:val="24"/>
          <w:szCs w:val="24"/>
        </w:rPr>
      </w:pPr>
      <w:r>
        <w:rPr>
          <w:rFonts w:ascii="Arial" w:eastAsia="Calibri" w:hAnsi="Arial" w:cs="Arial"/>
          <w:sz w:val="24"/>
          <w:szCs w:val="24"/>
        </w:rPr>
        <w:t xml:space="preserve">On </w:t>
      </w:r>
      <w:r w:rsidR="00AA16BA">
        <w:rPr>
          <w:rFonts w:ascii="Arial" w:eastAsia="Calibri" w:hAnsi="Arial" w:cs="Arial"/>
          <w:sz w:val="24"/>
          <w:szCs w:val="24"/>
        </w:rPr>
        <w:t>20/12/2023 report of a disturbance in a house in Edinburgh Road, Peebles.  All parties spoken to, family dispute.  All in order.</w:t>
      </w:r>
    </w:p>
    <w:p w14:paraId="61CFC15B" w14:textId="77777777" w:rsidR="00AA16BA" w:rsidRDefault="00AA16BA" w:rsidP="00915EAB">
      <w:pPr>
        <w:spacing w:after="0"/>
        <w:jc w:val="both"/>
        <w:rPr>
          <w:rFonts w:ascii="Arial" w:eastAsia="Calibri" w:hAnsi="Arial" w:cs="Arial"/>
          <w:sz w:val="24"/>
          <w:szCs w:val="24"/>
        </w:rPr>
      </w:pPr>
    </w:p>
    <w:p w14:paraId="51F79A10" w14:textId="1203FD6A" w:rsidR="00061286" w:rsidRDefault="007E1169" w:rsidP="00915EAB">
      <w:pPr>
        <w:spacing w:after="0"/>
        <w:jc w:val="both"/>
        <w:rPr>
          <w:rFonts w:ascii="Arial" w:eastAsia="Calibri" w:hAnsi="Arial" w:cs="Arial"/>
          <w:sz w:val="24"/>
          <w:szCs w:val="24"/>
        </w:rPr>
      </w:pPr>
      <w:r>
        <w:rPr>
          <w:rFonts w:ascii="Arial" w:eastAsia="Calibri" w:hAnsi="Arial" w:cs="Arial"/>
          <w:sz w:val="24"/>
          <w:szCs w:val="24"/>
        </w:rPr>
        <w:t>On 21/12/2023 report of nuisance youths in Northgate, Peebles.  No damage to property.  Advice given to caller.</w:t>
      </w:r>
    </w:p>
    <w:p w14:paraId="2EA1D8B9" w14:textId="77777777" w:rsidR="007E1169" w:rsidRDefault="007E1169" w:rsidP="00915EAB">
      <w:pPr>
        <w:spacing w:after="0"/>
        <w:jc w:val="both"/>
        <w:rPr>
          <w:rFonts w:ascii="Arial" w:eastAsia="Calibri" w:hAnsi="Arial" w:cs="Arial"/>
          <w:sz w:val="24"/>
          <w:szCs w:val="24"/>
        </w:rPr>
      </w:pPr>
    </w:p>
    <w:p w14:paraId="3E1D7492" w14:textId="5F805685" w:rsidR="007E1169" w:rsidRDefault="007E1169" w:rsidP="00915EAB">
      <w:pPr>
        <w:spacing w:after="0"/>
        <w:jc w:val="both"/>
        <w:rPr>
          <w:rFonts w:ascii="Arial" w:eastAsia="Calibri" w:hAnsi="Arial" w:cs="Arial"/>
          <w:sz w:val="24"/>
          <w:szCs w:val="24"/>
        </w:rPr>
      </w:pPr>
      <w:r>
        <w:rPr>
          <w:rFonts w:ascii="Arial" w:eastAsia="Calibri" w:hAnsi="Arial" w:cs="Arial"/>
          <w:sz w:val="24"/>
          <w:szCs w:val="24"/>
        </w:rPr>
        <w:t>On 23/12/2023 report of nuisance youths in Morningside, Innerleithen.   No damage to property, no trace of youths on arrival of police.</w:t>
      </w:r>
    </w:p>
    <w:p w14:paraId="4E925980" w14:textId="77777777" w:rsidR="007E1169" w:rsidRDefault="007E1169" w:rsidP="00915EAB">
      <w:pPr>
        <w:spacing w:after="0"/>
        <w:jc w:val="both"/>
        <w:rPr>
          <w:rFonts w:ascii="Arial" w:eastAsia="Calibri" w:hAnsi="Arial" w:cs="Arial"/>
          <w:sz w:val="24"/>
          <w:szCs w:val="24"/>
        </w:rPr>
      </w:pPr>
    </w:p>
    <w:p w14:paraId="5984100B" w14:textId="15B11D04" w:rsidR="007E1169" w:rsidRDefault="007E1169" w:rsidP="00915EAB">
      <w:pPr>
        <w:spacing w:after="0"/>
        <w:jc w:val="both"/>
        <w:rPr>
          <w:rFonts w:ascii="Arial" w:eastAsia="Calibri" w:hAnsi="Arial" w:cs="Arial"/>
          <w:sz w:val="24"/>
          <w:szCs w:val="24"/>
        </w:rPr>
      </w:pPr>
      <w:r>
        <w:rPr>
          <w:rFonts w:ascii="Arial" w:eastAsia="Calibri" w:hAnsi="Arial" w:cs="Arial"/>
          <w:sz w:val="24"/>
          <w:szCs w:val="24"/>
        </w:rPr>
        <w:t>On 24/12/2023 report of loud music in Hall Street, Innerleithen.  No sets free to attend at the time and no further calls received.</w:t>
      </w:r>
    </w:p>
    <w:p w14:paraId="5BDBAE0D" w14:textId="77777777" w:rsidR="007E1169" w:rsidRDefault="007E1169" w:rsidP="00915EAB">
      <w:pPr>
        <w:spacing w:after="0"/>
        <w:jc w:val="both"/>
        <w:rPr>
          <w:rFonts w:ascii="Arial" w:eastAsia="Calibri" w:hAnsi="Arial" w:cs="Arial"/>
          <w:sz w:val="24"/>
          <w:szCs w:val="24"/>
        </w:rPr>
      </w:pPr>
    </w:p>
    <w:p w14:paraId="46B2D255" w14:textId="5CD5B23E" w:rsidR="007E1169" w:rsidRDefault="007E1169" w:rsidP="00915EAB">
      <w:pPr>
        <w:spacing w:after="0"/>
        <w:jc w:val="both"/>
        <w:rPr>
          <w:rFonts w:ascii="Arial" w:eastAsia="Calibri" w:hAnsi="Arial" w:cs="Arial"/>
          <w:sz w:val="24"/>
          <w:szCs w:val="24"/>
        </w:rPr>
      </w:pPr>
      <w:r>
        <w:rPr>
          <w:rFonts w:ascii="Arial" w:eastAsia="Calibri" w:hAnsi="Arial" w:cs="Arial"/>
          <w:sz w:val="24"/>
          <w:szCs w:val="24"/>
        </w:rPr>
        <w:t>On 25/12/2023 report of fight outside licensed premises in Northgate, Peebles.   Nothing ongoing on police arrival.  No complaints being made.</w:t>
      </w:r>
    </w:p>
    <w:p w14:paraId="59F310BB" w14:textId="77777777" w:rsidR="007E1169" w:rsidRDefault="007E1169" w:rsidP="00915EAB">
      <w:pPr>
        <w:spacing w:after="0"/>
        <w:jc w:val="both"/>
        <w:rPr>
          <w:rFonts w:ascii="Arial" w:eastAsia="Calibri" w:hAnsi="Arial" w:cs="Arial"/>
          <w:sz w:val="24"/>
          <w:szCs w:val="24"/>
        </w:rPr>
      </w:pPr>
    </w:p>
    <w:p w14:paraId="0D23EC56" w14:textId="65D8EDB8" w:rsidR="007E1169" w:rsidRDefault="007E1169" w:rsidP="00915EAB">
      <w:pPr>
        <w:spacing w:after="0"/>
        <w:jc w:val="both"/>
        <w:rPr>
          <w:rFonts w:ascii="Arial" w:eastAsia="Calibri" w:hAnsi="Arial" w:cs="Arial"/>
          <w:sz w:val="24"/>
          <w:szCs w:val="24"/>
        </w:rPr>
      </w:pPr>
      <w:r>
        <w:rPr>
          <w:rFonts w:ascii="Arial" w:eastAsia="Calibri" w:hAnsi="Arial" w:cs="Arial"/>
          <w:sz w:val="24"/>
          <w:szCs w:val="24"/>
        </w:rPr>
        <w:t>On 25/12/2023 report of male causing nuisance outside address in Old Town, Peebles.   Male traced at locus.  No complaints being made.  Male conveyed home.</w:t>
      </w:r>
    </w:p>
    <w:p w14:paraId="04D12083" w14:textId="77777777" w:rsidR="007E1169" w:rsidRDefault="007E1169" w:rsidP="00915EAB">
      <w:pPr>
        <w:spacing w:after="0"/>
        <w:jc w:val="both"/>
        <w:rPr>
          <w:rFonts w:ascii="Arial" w:eastAsia="Calibri" w:hAnsi="Arial" w:cs="Arial"/>
          <w:sz w:val="24"/>
          <w:szCs w:val="24"/>
        </w:rPr>
      </w:pPr>
    </w:p>
    <w:p w14:paraId="64EF7ADA" w14:textId="5C7C34FD" w:rsidR="00496E2D" w:rsidRDefault="00ED1FCF" w:rsidP="00915EAB">
      <w:pPr>
        <w:spacing w:after="0"/>
        <w:jc w:val="both"/>
        <w:rPr>
          <w:rFonts w:ascii="Arial" w:eastAsia="Calibri" w:hAnsi="Arial" w:cs="Arial"/>
          <w:sz w:val="24"/>
          <w:szCs w:val="24"/>
        </w:rPr>
      </w:pPr>
      <w:r>
        <w:rPr>
          <w:rFonts w:ascii="Arial" w:eastAsia="Calibri" w:hAnsi="Arial" w:cs="Arial"/>
          <w:sz w:val="24"/>
          <w:szCs w:val="24"/>
        </w:rPr>
        <w:t>On 26/12/2023 report of loud music from an address in Forest View, Peebles.   Householder spoken to and made aware of complaint.</w:t>
      </w:r>
    </w:p>
    <w:p w14:paraId="690E1659" w14:textId="77777777" w:rsidR="00ED1FCF" w:rsidRDefault="00ED1FCF" w:rsidP="00915EAB">
      <w:pPr>
        <w:spacing w:after="0"/>
        <w:jc w:val="both"/>
        <w:rPr>
          <w:rFonts w:ascii="Arial" w:eastAsia="Calibri" w:hAnsi="Arial" w:cs="Arial"/>
          <w:sz w:val="24"/>
          <w:szCs w:val="24"/>
        </w:rPr>
      </w:pPr>
    </w:p>
    <w:p w14:paraId="2409B3E4" w14:textId="667D930F" w:rsidR="00ED1FCF" w:rsidRDefault="00ED1FCF" w:rsidP="00915EAB">
      <w:pPr>
        <w:spacing w:after="0"/>
        <w:jc w:val="both"/>
        <w:rPr>
          <w:rFonts w:ascii="Arial" w:eastAsia="Calibri" w:hAnsi="Arial" w:cs="Arial"/>
          <w:sz w:val="24"/>
          <w:szCs w:val="24"/>
        </w:rPr>
      </w:pPr>
      <w:r>
        <w:rPr>
          <w:rFonts w:ascii="Arial" w:eastAsia="Calibri" w:hAnsi="Arial" w:cs="Arial"/>
          <w:sz w:val="24"/>
          <w:szCs w:val="24"/>
        </w:rPr>
        <w:t>On 26/12/2023 report of noise from an address in North Street, Peebles.  Occupier spoken to and warned re music.  Agreed to turn it off.</w:t>
      </w:r>
    </w:p>
    <w:p w14:paraId="001CA89F" w14:textId="77777777" w:rsidR="00ED1FCF" w:rsidRDefault="00ED1FCF" w:rsidP="00B01F3B">
      <w:pPr>
        <w:spacing w:after="0"/>
        <w:rPr>
          <w:rFonts w:ascii="Arial" w:eastAsia="Calibri" w:hAnsi="Arial" w:cs="Arial"/>
          <w:sz w:val="24"/>
          <w:szCs w:val="24"/>
        </w:rPr>
      </w:pPr>
    </w:p>
    <w:p w14:paraId="7A7F823C" w14:textId="22C3D80F" w:rsidR="00ED1FCF" w:rsidRDefault="00ED1FCF" w:rsidP="00915EAB">
      <w:pPr>
        <w:spacing w:after="0"/>
        <w:jc w:val="both"/>
        <w:rPr>
          <w:rFonts w:ascii="Arial" w:eastAsia="Calibri" w:hAnsi="Arial" w:cs="Arial"/>
          <w:sz w:val="24"/>
          <w:szCs w:val="24"/>
        </w:rPr>
      </w:pPr>
      <w:r>
        <w:rPr>
          <w:rFonts w:ascii="Arial" w:eastAsia="Calibri" w:hAnsi="Arial" w:cs="Arial"/>
          <w:sz w:val="24"/>
          <w:szCs w:val="24"/>
        </w:rPr>
        <w:lastRenderedPageBreak/>
        <w:t>On 27/12/2023 report of male refusing to leave a premises in Eastgate, Peebles.  Male spoken to and matter resolved.  No complaints.</w:t>
      </w:r>
    </w:p>
    <w:p w14:paraId="63B7F1CB" w14:textId="77777777" w:rsidR="00ED1FCF" w:rsidRDefault="00ED1FCF" w:rsidP="00915EAB">
      <w:pPr>
        <w:spacing w:after="0"/>
        <w:jc w:val="both"/>
        <w:rPr>
          <w:rFonts w:ascii="Arial" w:eastAsia="Calibri" w:hAnsi="Arial" w:cs="Arial"/>
          <w:sz w:val="24"/>
          <w:szCs w:val="24"/>
        </w:rPr>
      </w:pPr>
    </w:p>
    <w:p w14:paraId="4E446CB9" w14:textId="41DDF90E" w:rsidR="00ED1FCF" w:rsidRDefault="00E54B2D" w:rsidP="00915EAB">
      <w:pPr>
        <w:spacing w:after="0"/>
        <w:jc w:val="both"/>
        <w:rPr>
          <w:rFonts w:ascii="Arial" w:eastAsia="Calibri" w:hAnsi="Arial" w:cs="Arial"/>
          <w:sz w:val="24"/>
          <w:szCs w:val="24"/>
        </w:rPr>
      </w:pPr>
      <w:r>
        <w:rPr>
          <w:rFonts w:ascii="Arial" w:eastAsia="Calibri" w:hAnsi="Arial" w:cs="Arial"/>
          <w:sz w:val="24"/>
          <w:szCs w:val="24"/>
        </w:rPr>
        <w:t>On 29/12/2023 report of youth issues in Waverl</w:t>
      </w:r>
      <w:r w:rsidR="00915EAB">
        <w:rPr>
          <w:rFonts w:ascii="Arial" w:eastAsia="Calibri" w:hAnsi="Arial" w:cs="Arial"/>
          <w:sz w:val="24"/>
          <w:szCs w:val="24"/>
        </w:rPr>
        <w:t>e</w:t>
      </w:r>
      <w:r>
        <w:rPr>
          <w:rFonts w:ascii="Arial" w:eastAsia="Calibri" w:hAnsi="Arial" w:cs="Arial"/>
          <w:sz w:val="24"/>
          <w:szCs w:val="24"/>
        </w:rPr>
        <w:t>y Mills, Innerleithen.  A number of youths traced and details noted.   Ongoing issues.   No damage caused.</w:t>
      </w:r>
    </w:p>
    <w:p w14:paraId="5248E50C" w14:textId="77777777" w:rsidR="00496E2D" w:rsidRDefault="00496E2D" w:rsidP="00915EAB">
      <w:pPr>
        <w:spacing w:after="0"/>
        <w:jc w:val="both"/>
        <w:rPr>
          <w:rFonts w:ascii="Arial" w:eastAsia="Calibri" w:hAnsi="Arial" w:cs="Arial"/>
          <w:sz w:val="24"/>
          <w:szCs w:val="24"/>
        </w:rPr>
      </w:pPr>
    </w:p>
    <w:p w14:paraId="5187DB9E" w14:textId="19967B34" w:rsidR="00496E2D" w:rsidRDefault="00E54B2D" w:rsidP="00915EAB">
      <w:pPr>
        <w:spacing w:after="0"/>
        <w:jc w:val="both"/>
        <w:rPr>
          <w:rFonts w:ascii="Arial" w:eastAsia="Calibri" w:hAnsi="Arial" w:cs="Arial"/>
          <w:sz w:val="24"/>
          <w:szCs w:val="24"/>
        </w:rPr>
      </w:pPr>
      <w:r>
        <w:rPr>
          <w:rFonts w:ascii="Arial" w:eastAsia="Calibri" w:hAnsi="Arial" w:cs="Arial"/>
          <w:sz w:val="24"/>
          <w:szCs w:val="24"/>
        </w:rPr>
        <w:t>On 29/12/2023 report of nuisance youths in High Street, Innerleithen.  Youths traced and details noted for Anti Social Behaviour Unit.</w:t>
      </w:r>
    </w:p>
    <w:p w14:paraId="3D012E1E" w14:textId="77777777" w:rsidR="00E54B2D" w:rsidRDefault="00E54B2D" w:rsidP="00915EAB">
      <w:pPr>
        <w:spacing w:after="0"/>
        <w:jc w:val="both"/>
        <w:rPr>
          <w:rFonts w:ascii="Arial" w:eastAsia="Calibri" w:hAnsi="Arial" w:cs="Arial"/>
          <w:sz w:val="24"/>
          <w:szCs w:val="24"/>
        </w:rPr>
      </w:pPr>
    </w:p>
    <w:p w14:paraId="7152FF86" w14:textId="509A149D" w:rsidR="00E54B2D" w:rsidRDefault="00E54B2D" w:rsidP="00915EAB">
      <w:pPr>
        <w:spacing w:after="0"/>
        <w:jc w:val="both"/>
        <w:rPr>
          <w:rFonts w:ascii="Arial" w:eastAsia="Calibri" w:hAnsi="Arial" w:cs="Arial"/>
          <w:sz w:val="24"/>
          <w:szCs w:val="24"/>
        </w:rPr>
      </w:pPr>
      <w:r>
        <w:rPr>
          <w:rFonts w:ascii="Arial" w:eastAsia="Calibri" w:hAnsi="Arial" w:cs="Arial"/>
          <w:sz w:val="24"/>
          <w:szCs w:val="24"/>
        </w:rPr>
        <w:t>On 29/12/2023 report of youths causing nuisance in Morningside, Innerleithen.   No trace of any youths on this occasion.</w:t>
      </w:r>
    </w:p>
    <w:p w14:paraId="69CF4BC1" w14:textId="77777777" w:rsidR="00E54B2D" w:rsidRDefault="00E54B2D" w:rsidP="00915EAB">
      <w:pPr>
        <w:spacing w:after="0"/>
        <w:jc w:val="both"/>
        <w:rPr>
          <w:rFonts w:ascii="Arial" w:eastAsia="Calibri" w:hAnsi="Arial" w:cs="Arial"/>
          <w:sz w:val="24"/>
          <w:szCs w:val="24"/>
        </w:rPr>
      </w:pPr>
    </w:p>
    <w:p w14:paraId="42159B49" w14:textId="043ADCB5" w:rsidR="00E54B2D" w:rsidRDefault="00E54B2D" w:rsidP="00915EAB">
      <w:pPr>
        <w:spacing w:after="0"/>
        <w:jc w:val="both"/>
        <w:rPr>
          <w:rFonts w:ascii="Arial" w:eastAsia="Calibri" w:hAnsi="Arial" w:cs="Arial"/>
          <w:sz w:val="24"/>
          <w:szCs w:val="24"/>
        </w:rPr>
      </w:pPr>
      <w:r>
        <w:rPr>
          <w:rFonts w:ascii="Arial" w:eastAsia="Calibri" w:hAnsi="Arial" w:cs="Arial"/>
          <w:sz w:val="24"/>
          <w:szCs w:val="24"/>
        </w:rPr>
        <w:t>On 31/12/2023 report of youths banging on windows in Waverl</w:t>
      </w:r>
      <w:r w:rsidR="00915EAB">
        <w:rPr>
          <w:rFonts w:ascii="Arial" w:eastAsia="Calibri" w:hAnsi="Arial" w:cs="Arial"/>
          <w:sz w:val="24"/>
          <w:szCs w:val="24"/>
        </w:rPr>
        <w:t>e</w:t>
      </w:r>
      <w:r>
        <w:rPr>
          <w:rFonts w:ascii="Arial" w:eastAsia="Calibri" w:hAnsi="Arial" w:cs="Arial"/>
          <w:sz w:val="24"/>
          <w:szCs w:val="24"/>
        </w:rPr>
        <w:t>y Mills, Innerleithen.  Details of youths noted and will be passed to Community Officer.</w:t>
      </w:r>
    </w:p>
    <w:p w14:paraId="194400BB" w14:textId="77777777" w:rsidR="00E54B2D" w:rsidRDefault="00E54B2D" w:rsidP="00B01F3B">
      <w:pPr>
        <w:spacing w:after="0"/>
        <w:rPr>
          <w:rFonts w:ascii="Arial" w:eastAsia="Calibri" w:hAnsi="Arial" w:cs="Arial"/>
          <w:sz w:val="24"/>
          <w:szCs w:val="24"/>
        </w:rPr>
      </w:pPr>
    </w:p>
    <w:p w14:paraId="78083C4C" w14:textId="1E66BE7F" w:rsidR="00B01F3B" w:rsidRPr="00E573CA" w:rsidRDefault="00B01F3B" w:rsidP="0007517F">
      <w:pPr>
        <w:spacing w:after="0"/>
        <w:jc w:val="both"/>
        <w:rPr>
          <w:rFonts w:ascii="Arial" w:eastAsia="Calibri" w:hAnsi="Arial" w:cs="Arial"/>
          <w:sz w:val="24"/>
          <w:szCs w:val="24"/>
        </w:rPr>
      </w:pPr>
      <w:r w:rsidRPr="008F7163">
        <w:rPr>
          <w:rFonts w:ascii="Arial" w:eastAsia="Calibri" w:hAnsi="Arial" w:cs="Arial"/>
          <w:b/>
          <w:sz w:val="24"/>
          <w:szCs w:val="24"/>
        </w:rPr>
        <w:t>Vandalism</w:t>
      </w:r>
    </w:p>
    <w:p w14:paraId="1F244BB8" w14:textId="4ED00BEF" w:rsidR="00EA7108" w:rsidRDefault="00EA7108" w:rsidP="0007517F">
      <w:pPr>
        <w:spacing w:after="0"/>
        <w:jc w:val="both"/>
        <w:rPr>
          <w:rFonts w:ascii="Arial" w:eastAsia="Calibri" w:hAnsi="Arial" w:cs="Arial"/>
          <w:sz w:val="24"/>
          <w:szCs w:val="24"/>
        </w:rPr>
      </w:pPr>
    </w:p>
    <w:p w14:paraId="6AF30D55" w14:textId="59B674E4" w:rsidR="00E764CE" w:rsidRDefault="002C6997" w:rsidP="0007517F">
      <w:pPr>
        <w:spacing w:after="0"/>
        <w:jc w:val="both"/>
        <w:rPr>
          <w:rFonts w:ascii="Arial" w:eastAsia="Calibri" w:hAnsi="Arial" w:cs="Arial"/>
          <w:sz w:val="24"/>
          <w:szCs w:val="24"/>
        </w:rPr>
      </w:pPr>
      <w:r>
        <w:rPr>
          <w:rFonts w:ascii="Arial" w:eastAsia="Calibri" w:hAnsi="Arial" w:cs="Arial"/>
          <w:sz w:val="24"/>
          <w:szCs w:val="24"/>
        </w:rPr>
        <w:t>On 10/12/2023 report of smashed window in St James House, Innerleithen.  Crime report submitted.  For further enquiry.</w:t>
      </w:r>
    </w:p>
    <w:p w14:paraId="1CFAB9CB" w14:textId="77777777" w:rsidR="002C6997" w:rsidRDefault="002C6997" w:rsidP="0007517F">
      <w:pPr>
        <w:spacing w:after="0"/>
        <w:jc w:val="both"/>
        <w:rPr>
          <w:rFonts w:ascii="Arial" w:eastAsia="Calibri" w:hAnsi="Arial" w:cs="Arial"/>
          <w:sz w:val="24"/>
          <w:szCs w:val="24"/>
        </w:rPr>
      </w:pPr>
    </w:p>
    <w:p w14:paraId="47AF27FE" w14:textId="7501029A" w:rsidR="002C6997" w:rsidRDefault="002C6997" w:rsidP="0007517F">
      <w:pPr>
        <w:spacing w:after="0"/>
        <w:jc w:val="both"/>
        <w:rPr>
          <w:rFonts w:ascii="Arial" w:eastAsia="Calibri" w:hAnsi="Arial" w:cs="Arial"/>
          <w:sz w:val="24"/>
          <w:szCs w:val="24"/>
        </w:rPr>
      </w:pPr>
      <w:r>
        <w:rPr>
          <w:rFonts w:ascii="Arial" w:eastAsia="Calibri" w:hAnsi="Arial" w:cs="Arial"/>
          <w:sz w:val="24"/>
          <w:szCs w:val="24"/>
        </w:rPr>
        <w:t>On 12/12/2023 report of damage to vehicle in Buccleuch Street, Innerleithen.  Crime report submitted for damage to car door.</w:t>
      </w:r>
    </w:p>
    <w:p w14:paraId="42CDCFCC" w14:textId="77777777" w:rsidR="002C6997" w:rsidRDefault="002C6997" w:rsidP="0007517F">
      <w:pPr>
        <w:spacing w:after="0"/>
        <w:jc w:val="both"/>
        <w:rPr>
          <w:rFonts w:ascii="Arial" w:eastAsia="Calibri" w:hAnsi="Arial" w:cs="Arial"/>
          <w:sz w:val="24"/>
          <w:szCs w:val="24"/>
        </w:rPr>
      </w:pPr>
    </w:p>
    <w:p w14:paraId="199BAEBC" w14:textId="19253AAD" w:rsidR="002C6997" w:rsidRDefault="007E1169" w:rsidP="0007517F">
      <w:pPr>
        <w:spacing w:after="0"/>
        <w:jc w:val="both"/>
        <w:rPr>
          <w:rFonts w:ascii="Arial" w:eastAsia="Calibri" w:hAnsi="Arial" w:cs="Arial"/>
          <w:sz w:val="24"/>
          <w:szCs w:val="24"/>
        </w:rPr>
      </w:pPr>
      <w:r>
        <w:rPr>
          <w:rFonts w:ascii="Arial" w:eastAsia="Calibri" w:hAnsi="Arial" w:cs="Arial"/>
          <w:sz w:val="24"/>
          <w:szCs w:val="24"/>
        </w:rPr>
        <w:t>On 22/12/2023 report of damage to shed in Hall Street, Walkerburn.    Crime report for vandalism.</w:t>
      </w:r>
    </w:p>
    <w:p w14:paraId="17044058" w14:textId="77777777" w:rsidR="007E1169" w:rsidRDefault="007E1169" w:rsidP="0007517F">
      <w:pPr>
        <w:spacing w:after="0"/>
        <w:jc w:val="both"/>
        <w:rPr>
          <w:rFonts w:ascii="Arial" w:eastAsia="Calibri" w:hAnsi="Arial" w:cs="Arial"/>
          <w:sz w:val="24"/>
          <w:szCs w:val="24"/>
        </w:rPr>
      </w:pPr>
    </w:p>
    <w:p w14:paraId="4448B5FF" w14:textId="4C483D61" w:rsidR="007E1169" w:rsidRDefault="007E1169" w:rsidP="0007517F">
      <w:pPr>
        <w:spacing w:after="0"/>
        <w:jc w:val="both"/>
        <w:rPr>
          <w:rFonts w:ascii="Arial" w:eastAsia="Calibri" w:hAnsi="Arial" w:cs="Arial"/>
          <w:sz w:val="24"/>
          <w:szCs w:val="24"/>
        </w:rPr>
      </w:pPr>
      <w:r>
        <w:rPr>
          <w:rFonts w:ascii="Arial" w:eastAsia="Calibri" w:hAnsi="Arial" w:cs="Arial"/>
          <w:sz w:val="24"/>
          <w:szCs w:val="24"/>
        </w:rPr>
        <w:t>On 24/12/2023 report of damage to vehicle in Provost Kirkpatrick Court, Peebles.    Crime report submitted for vandalism to vehicle.</w:t>
      </w:r>
    </w:p>
    <w:p w14:paraId="46FF540C" w14:textId="77777777" w:rsidR="007E1169" w:rsidRDefault="007E1169" w:rsidP="0007517F">
      <w:pPr>
        <w:spacing w:after="0"/>
        <w:jc w:val="both"/>
        <w:rPr>
          <w:rFonts w:ascii="Arial" w:eastAsia="Calibri" w:hAnsi="Arial" w:cs="Arial"/>
          <w:sz w:val="24"/>
          <w:szCs w:val="24"/>
        </w:rPr>
      </w:pPr>
    </w:p>
    <w:p w14:paraId="4015ED9E" w14:textId="1CA15C59" w:rsidR="00B01F3B" w:rsidRPr="008F7163" w:rsidRDefault="00E764CE" w:rsidP="00AD6EED">
      <w:pPr>
        <w:spacing w:after="0"/>
        <w:jc w:val="both"/>
        <w:rPr>
          <w:rFonts w:ascii="Arial" w:eastAsia="Calibri" w:hAnsi="Arial" w:cs="Arial"/>
          <w:sz w:val="24"/>
          <w:szCs w:val="24"/>
        </w:rPr>
      </w:pPr>
      <w:r w:rsidRPr="008F7163">
        <w:rPr>
          <w:rFonts w:ascii="Arial" w:eastAsia="Calibri" w:hAnsi="Arial" w:cs="Arial"/>
          <w:noProof/>
          <w:color w:val="000000"/>
          <w:sz w:val="24"/>
          <w:szCs w:val="24"/>
        </w:rPr>
        <w:drawing>
          <wp:anchor distT="0" distB="0" distL="114300" distR="114300" simplePos="0" relativeHeight="251665408" behindDoc="1" locked="0" layoutInCell="1" allowOverlap="1" wp14:anchorId="33D9187E" wp14:editId="5F505069">
            <wp:simplePos x="0" y="0"/>
            <wp:positionH relativeFrom="margin">
              <wp:posOffset>-728372</wp:posOffset>
            </wp:positionH>
            <wp:positionV relativeFrom="paragraph">
              <wp:posOffset>4611</wp:posOffset>
            </wp:positionV>
            <wp:extent cx="590550" cy="57150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550" cy="571500"/>
                    </a:xfrm>
                    <a:prstGeom prst="rect">
                      <a:avLst/>
                    </a:prstGeom>
                  </pic:spPr>
                </pic:pic>
              </a:graphicData>
            </a:graphic>
            <wp14:sizeRelH relativeFrom="margin">
              <wp14:pctWidth>0</wp14:pctWidth>
            </wp14:sizeRelH>
            <wp14:sizeRelV relativeFrom="margin">
              <wp14:pctHeight>0</wp14:pctHeight>
            </wp14:sizeRelV>
          </wp:anchor>
        </w:drawing>
      </w:r>
    </w:p>
    <w:p w14:paraId="2449AD0D" w14:textId="3C477750" w:rsidR="00B01F3B" w:rsidRPr="008F7163" w:rsidRDefault="00B01F3B" w:rsidP="00B01F3B">
      <w:pPr>
        <w:spacing w:after="0"/>
        <w:rPr>
          <w:rFonts w:ascii="Arial" w:eastAsia="Calibri" w:hAnsi="Arial" w:cs="Arial"/>
          <w:b/>
          <w:color w:val="1F3864" w:themeColor="accent5" w:themeShade="80"/>
          <w:sz w:val="32"/>
          <w:szCs w:val="32"/>
        </w:rPr>
      </w:pPr>
      <w:r w:rsidRPr="008F7163">
        <w:rPr>
          <w:rFonts w:ascii="Arial" w:eastAsia="Calibri" w:hAnsi="Arial" w:cs="Arial"/>
          <w:b/>
          <w:color w:val="1F3864" w:themeColor="accent5" w:themeShade="80"/>
          <w:sz w:val="32"/>
          <w:szCs w:val="32"/>
        </w:rPr>
        <w:t>Reducing Acquisitive Crime</w:t>
      </w:r>
    </w:p>
    <w:p w14:paraId="39809FB8" w14:textId="77777777" w:rsidR="00B01F3B" w:rsidRPr="008F7163" w:rsidRDefault="00B01F3B" w:rsidP="00B01F3B">
      <w:pPr>
        <w:spacing w:after="0"/>
        <w:rPr>
          <w:rFonts w:ascii="Arial" w:eastAsia="Calibri" w:hAnsi="Arial" w:cs="Arial"/>
          <w:b/>
          <w:sz w:val="24"/>
          <w:szCs w:val="24"/>
        </w:rPr>
      </w:pPr>
    </w:p>
    <w:p w14:paraId="167C2113" w14:textId="77777777" w:rsidR="00B01F3B" w:rsidRDefault="00B01F3B" w:rsidP="00E764CE">
      <w:pPr>
        <w:spacing w:after="0"/>
        <w:jc w:val="both"/>
        <w:rPr>
          <w:rFonts w:ascii="Arial" w:eastAsia="Calibri" w:hAnsi="Arial" w:cs="Arial"/>
          <w:b/>
          <w:sz w:val="24"/>
          <w:szCs w:val="24"/>
        </w:rPr>
      </w:pPr>
      <w:r w:rsidRPr="008F7163">
        <w:rPr>
          <w:rFonts w:ascii="Arial" w:eastAsia="Calibri" w:hAnsi="Arial" w:cs="Arial"/>
          <w:b/>
          <w:sz w:val="24"/>
          <w:szCs w:val="24"/>
        </w:rPr>
        <w:t>Theft by Housebreaking</w:t>
      </w:r>
    </w:p>
    <w:p w14:paraId="0B8FE468" w14:textId="77777777" w:rsidR="00B06F78" w:rsidRDefault="00B06F78" w:rsidP="00E764CE">
      <w:pPr>
        <w:spacing w:after="0"/>
        <w:jc w:val="both"/>
        <w:rPr>
          <w:rFonts w:ascii="Arial" w:eastAsia="Calibri" w:hAnsi="Arial" w:cs="Arial"/>
          <w:b/>
          <w:sz w:val="24"/>
          <w:szCs w:val="24"/>
        </w:rPr>
      </w:pPr>
    </w:p>
    <w:p w14:paraId="267E277D" w14:textId="7FB16E4C" w:rsidR="00591520" w:rsidRDefault="00591520" w:rsidP="00915EAB">
      <w:pPr>
        <w:spacing w:after="0"/>
        <w:jc w:val="both"/>
        <w:rPr>
          <w:rFonts w:ascii="Arial" w:eastAsia="Calibri" w:hAnsi="Arial" w:cs="Arial"/>
          <w:sz w:val="24"/>
          <w:szCs w:val="24"/>
        </w:rPr>
      </w:pPr>
      <w:r w:rsidRPr="00591520">
        <w:rPr>
          <w:rFonts w:ascii="Arial" w:eastAsia="Calibri" w:hAnsi="Arial" w:cs="Arial"/>
          <w:sz w:val="24"/>
          <w:szCs w:val="24"/>
        </w:rPr>
        <w:t>On 15/12/2023 report of theft by housebreaking to a premises in Main Street, West Linton.</w:t>
      </w:r>
      <w:r>
        <w:rPr>
          <w:rFonts w:ascii="Arial" w:eastAsia="Calibri" w:hAnsi="Arial" w:cs="Arial"/>
          <w:sz w:val="24"/>
          <w:szCs w:val="24"/>
        </w:rPr>
        <w:t xml:space="preserve">  Crime report for Theft HB.  </w:t>
      </w:r>
    </w:p>
    <w:p w14:paraId="54E16653" w14:textId="77777777" w:rsidR="00591520" w:rsidRDefault="00591520" w:rsidP="00915EAB">
      <w:pPr>
        <w:spacing w:after="0"/>
        <w:jc w:val="both"/>
        <w:rPr>
          <w:rFonts w:ascii="Arial" w:eastAsia="Calibri" w:hAnsi="Arial" w:cs="Arial"/>
          <w:sz w:val="24"/>
          <w:szCs w:val="24"/>
        </w:rPr>
      </w:pPr>
    </w:p>
    <w:p w14:paraId="661F5CC9" w14:textId="1560B02D" w:rsidR="00591520" w:rsidRDefault="00ED1FCF" w:rsidP="00915EAB">
      <w:pPr>
        <w:spacing w:after="0"/>
        <w:jc w:val="both"/>
        <w:rPr>
          <w:rFonts w:ascii="Arial" w:eastAsia="Calibri" w:hAnsi="Arial" w:cs="Arial"/>
          <w:sz w:val="24"/>
          <w:szCs w:val="24"/>
        </w:rPr>
      </w:pPr>
      <w:r>
        <w:rPr>
          <w:rFonts w:ascii="Arial" w:eastAsia="Calibri" w:hAnsi="Arial" w:cs="Arial"/>
          <w:sz w:val="24"/>
          <w:szCs w:val="24"/>
        </w:rPr>
        <w:t>On 27/12/2023 report of theft by housebreaking in Dolphinton Road, West Linton.  Crime report submitted.</w:t>
      </w:r>
    </w:p>
    <w:p w14:paraId="671E6DA1" w14:textId="77777777" w:rsidR="00ED1FCF" w:rsidRDefault="00ED1FCF" w:rsidP="00915EAB">
      <w:pPr>
        <w:spacing w:after="0"/>
        <w:jc w:val="both"/>
        <w:rPr>
          <w:rFonts w:ascii="Arial" w:eastAsia="Calibri" w:hAnsi="Arial" w:cs="Arial"/>
          <w:sz w:val="24"/>
          <w:szCs w:val="24"/>
        </w:rPr>
      </w:pPr>
    </w:p>
    <w:p w14:paraId="616D3D28" w14:textId="239E3D6D" w:rsidR="00DD3EB4" w:rsidRDefault="00DD3EB4" w:rsidP="00915EAB">
      <w:pPr>
        <w:spacing w:after="0"/>
        <w:jc w:val="both"/>
        <w:rPr>
          <w:rFonts w:ascii="Arial" w:eastAsia="Calibri" w:hAnsi="Arial" w:cs="Arial"/>
          <w:sz w:val="24"/>
          <w:szCs w:val="24"/>
        </w:rPr>
      </w:pPr>
      <w:r>
        <w:rPr>
          <w:rFonts w:ascii="Arial" w:eastAsia="Calibri" w:hAnsi="Arial" w:cs="Arial"/>
          <w:sz w:val="24"/>
          <w:szCs w:val="24"/>
        </w:rPr>
        <w:t>On 29/12/2023 report of attempt theft housebreaking in Edinburgh Road, Peebles.  Crime report submitted for attempt theft HB.</w:t>
      </w:r>
    </w:p>
    <w:p w14:paraId="0F0A9261" w14:textId="77777777" w:rsidR="00DD3EB4" w:rsidRDefault="00DD3EB4" w:rsidP="00915EAB">
      <w:pPr>
        <w:spacing w:after="0"/>
        <w:jc w:val="both"/>
        <w:rPr>
          <w:rFonts w:ascii="Arial" w:eastAsia="Calibri" w:hAnsi="Arial" w:cs="Arial"/>
          <w:sz w:val="24"/>
          <w:szCs w:val="24"/>
        </w:rPr>
      </w:pPr>
    </w:p>
    <w:p w14:paraId="08A73C31" w14:textId="77777777" w:rsidR="00DD3EB4" w:rsidRDefault="00DD3EB4" w:rsidP="00E764CE">
      <w:pPr>
        <w:spacing w:after="0"/>
        <w:jc w:val="both"/>
        <w:rPr>
          <w:rFonts w:ascii="Arial" w:eastAsia="Calibri" w:hAnsi="Arial" w:cs="Arial"/>
          <w:sz w:val="24"/>
          <w:szCs w:val="24"/>
        </w:rPr>
      </w:pPr>
    </w:p>
    <w:p w14:paraId="6131C6B9" w14:textId="77777777" w:rsidR="00915EAB" w:rsidRDefault="00915EAB" w:rsidP="00E764CE">
      <w:pPr>
        <w:spacing w:after="0"/>
        <w:jc w:val="both"/>
        <w:rPr>
          <w:rFonts w:ascii="Arial" w:eastAsia="Calibri" w:hAnsi="Arial" w:cs="Arial"/>
          <w:sz w:val="24"/>
          <w:szCs w:val="24"/>
        </w:rPr>
      </w:pPr>
    </w:p>
    <w:p w14:paraId="4DA17F2C" w14:textId="77777777" w:rsidR="00915EAB" w:rsidRDefault="00915EAB" w:rsidP="00E764CE">
      <w:pPr>
        <w:spacing w:after="0"/>
        <w:jc w:val="both"/>
        <w:rPr>
          <w:rFonts w:ascii="Arial" w:eastAsia="Calibri" w:hAnsi="Arial" w:cs="Arial"/>
          <w:sz w:val="24"/>
          <w:szCs w:val="24"/>
        </w:rPr>
      </w:pPr>
    </w:p>
    <w:p w14:paraId="47989E44" w14:textId="77777777" w:rsidR="00915EAB" w:rsidRDefault="00915EAB" w:rsidP="00E764CE">
      <w:pPr>
        <w:spacing w:after="0"/>
        <w:jc w:val="both"/>
        <w:rPr>
          <w:rFonts w:ascii="Arial" w:eastAsia="Calibri" w:hAnsi="Arial" w:cs="Arial"/>
          <w:sz w:val="24"/>
          <w:szCs w:val="24"/>
        </w:rPr>
      </w:pPr>
    </w:p>
    <w:p w14:paraId="39537D66" w14:textId="77777777" w:rsidR="00ED1FCF" w:rsidRPr="00591520" w:rsidRDefault="00ED1FCF" w:rsidP="00E764CE">
      <w:pPr>
        <w:spacing w:after="0"/>
        <w:jc w:val="both"/>
        <w:rPr>
          <w:rFonts w:ascii="Arial" w:eastAsia="Calibri" w:hAnsi="Arial" w:cs="Arial"/>
          <w:sz w:val="24"/>
          <w:szCs w:val="24"/>
        </w:rPr>
      </w:pPr>
    </w:p>
    <w:p w14:paraId="03153741" w14:textId="77777777" w:rsidR="00775C3F" w:rsidRPr="00B06F78" w:rsidRDefault="00775C3F" w:rsidP="00E764CE">
      <w:pPr>
        <w:spacing w:after="0"/>
        <w:jc w:val="both"/>
        <w:rPr>
          <w:rFonts w:ascii="Arial" w:eastAsia="Calibri" w:hAnsi="Arial" w:cs="Arial"/>
          <w:sz w:val="24"/>
          <w:szCs w:val="24"/>
        </w:rPr>
      </w:pPr>
    </w:p>
    <w:p w14:paraId="49F6CA7A" w14:textId="77777777" w:rsidR="00B01F3B" w:rsidRPr="00EA7108" w:rsidRDefault="00B01F3B" w:rsidP="00E764CE">
      <w:pPr>
        <w:spacing w:after="0"/>
        <w:jc w:val="both"/>
        <w:rPr>
          <w:rFonts w:ascii="Arial" w:eastAsia="Calibri" w:hAnsi="Arial" w:cs="Arial"/>
          <w:b/>
          <w:sz w:val="24"/>
          <w:szCs w:val="24"/>
        </w:rPr>
      </w:pPr>
      <w:r w:rsidRPr="00EA7108">
        <w:rPr>
          <w:rFonts w:ascii="Arial" w:eastAsia="Calibri" w:hAnsi="Arial" w:cs="Arial"/>
          <w:b/>
          <w:sz w:val="24"/>
          <w:szCs w:val="24"/>
        </w:rPr>
        <w:lastRenderedPageBreak/>
        <w:t>Theft</w:t>
      </w:r>
    </w:p>
    <w:p w14:paraId="1BC2989E" w14:textId="77777777" w:rsidR="00B01F3B" w:rsidRDefault="00B01F3B" w:rsidP="00E764CE">
      <w:pPr>
        <w:spacing w:after="0"/>
        <w:jc w:val="both"/>
        <w:rPr>
          <w:rFonts w:ascii="Arial" w:eastAsia="Calibri" w:hAnsi="Arial" w:cs="Arial"/>
          <w:b/>
          <w:sz w:val="24"/>
          <w:szCs w:val="24"/>
        </w:rPr>
      </w:pPr>
    </w:p>
    <w:p w14:paraId="0577A465" w14:textId="714E8550" w:rsidR="002570E1" w:rsidRDefault="00E826D8" w:rsidP="00915EAB">
      <w:pPr>
        <w:spacing w:after="0"/>
        <w:jc w:val="both"/>
        <w:rPr>
          <w:rFonts w:ascii="Arial" w:eastAsia="Calibri" w:hAnsi="Arial" w:cs="Arial"/>
          <w:sz w:val="24"/>
          <w:szCs w:val="24"/>
        </w:rPr>
      </w:pPr>
      <w:r>
        <w:rPr>
          <w:rFonts w:ascii="Arial" w:eastAsia="Calibri" w:hAnsi="Arial" w:cs="Arial"/>
          <w:sz w:val="24"/>
          <w:szCs w:val="24"/>
        </w:rPr>
        <w:t>On 04/12/2023 report of a theft from premises in High Street, Peebles.  Crime report submitted for theft.</w:t>
      </w:r>
    </w:p>
    <w:p w14:paraId="5EC2C6B9" w14:textId="77777777" w:rsidR="00E826D8" w:rsidRDefault="00E826D8" w:rsidP="00915EAB">
      <w:pPr>
        <w:spacing w:after="0"/>
        <w:jc w:val="both"/>
        <w:rPr>
          <w:rFonts w:ascii="Arial" w:eastAsia="Calibri" w:hAnsi="Arial" w:cs="Arial"/>
          <w:sz w:val="24"/>
          <w:szCs w:val="24"/>
        </w:rPr>
      </w:pPr>
    </w:p>
    <w:p w14:paraId="6C5D53A8" w14:textId="1BD05D66" w:rsidR="00E826D8" w:rsidRDefault="00E826D8" w:rsidP="00915EAB">
      <w:pPr>
        <w:spacing w:after="0"/>
        <w:jc w:val="both"/>
        <w:rPr>
          <w:rFonts w:ascii="Arial" w:eastAsia="Calibri" w:hAnsi="Arial" w:cs="Arial"/>
          <w:sz w:val="24"/>
          <w:szCs w:val="24"/>
        </w:rPr>
      </w:pPr>
      <w:r>
        <w:rPr>
          <w:rFonts w:ascii="Arial" w:eastAsia="Calibri" w:hAnsi="Arial" w:cs="Arial"/>
          <w:sz w:val="24"/>
          <w:szCs w:val="24"/>
        </w:rPr>
        <w:t>On 04/12/2023 report of a theft of a bike from Caddon Court, Innerleithen.   Crime report submitted for theft.</w:t>
      </w:r>
    </w:p>
    <w:p w14:paraId="373F8B50" w14:textId="77777777" w:rsidR="00E826D8" w:rsidRDefault="00E826D8" w:rsidP="00915EAB">
      <w:pPr>
        <w:spacing w:after="0"/>
        <w:jc w:val="both"/>
        <w:rPr>
          <w:rFonts w:ascii="Arial" w:eastAsia="Calibri" w:hAnsi="Arial" w:cs="Arial"/>
          <w:sz w:val="24"/>
          <w:szCs w:val="24"/>
        </w:rPr>
      </w:pPr>
    </w:p>
    <w:p w14:paraId="239BC3A9" w14:textId="3E45C139" w:rsidR="00E826D8" w:rsidRDefault="00E826D8" w:rsidP="00915EAB">
      <w:pPr>
        <w:spacing w:after="0"/>
        <w:jc w:val="both"/>
        <w:rPr>
          <w:rFonts w:ascii="Arial" w:eastAsia="Calibri" w:hAnsi="Arial" w:cs="Arial"/>
          <w:sz w:val="24"/>
          <w:szCs w:val="24"/>
        </w:rPr>
      </w:pPr>
      <w:r>
        <w:rPr>
          <w:rFonts w:ascii="Arial" w:eastAsia="Calibri" w:hAnsi="Arial" w:cs="Arial"/>
          <w:sz w:val="24"/>
          <w:szCs w:val="24"/>
        </w:rPr>
        <w:t>On 04/12/2023 report of a theft from premises in High Street, Peebles.  Crime report submitted for theft by shoplifting.</w:t>
      </w:r>
    </w:p>
    <w:p w14:paraId="15127483" w14:textId="7A98A6D1" w:rsidR="00E826D8" w:rsidRDefault="00E826D8" w:rsidP="00915EAB">
      <w:pPr>
        <w:spacing w:after="0"/>
        <w:jc w:val="both"/>
        <w:rPr>
          <w:rFonts w:ascii="Arial" w:eastAsia="Calibri" w:hAnsi="Arial" w:cs="Arial"/>
          <w:sz w:val="24"/>
          <w:szCs w:val="24"/>
        </w:rPr>
      </w:pPr>
    </w:p>
    <w:p w14:paraId="65656CE7" w14:textId="7A6D4652" w:rsidR="007F2119" w:rsidRDefault="007A47BB" w:rsidP="00915EAB">
      <w:pPr>
        <w:spacing w:after="0"/>
        <w:jc w:val="both"/>
        <w:rPr>
          <w:rFonts w:ascii="Arial" w:eastAsia="Calibri" w:hAnsi="Arial" w:cs="Arial"/>
          <w:sz w:val="24"/>
          <w:szCs w:val="24"/>
        </w:rPr>
      </w:pPr>
      <w:r>
        <w:rPr>
          <w:rFonts w:ascii="Arial" w:eastAsia="Calibri" w:hAnsi="Arial" w:cs="Arial"/>
          <w:sz w:val="24"/>
          <w:szCs w:val="24"/>
        </w:rPr>
        <w:t>On 15/12/2023 report of a theft of bicycle from St Mungos Lea, West Linton.   Crime report raised for theft.</w:t>
      </w:r>
    </w:p>
    <w:p w14:paraId="679C837D" w14:textId="77777777" w:rsidR="007A47BB" w:rsidRDefault="007A47BB" w:rsidP="00915EAB">
      <w:pPr>
        <w:spacing w:after="0"/>
        <w:jc w:val="both"/>
        <w:rPr>
          <w:rFonts w:ascii="Arial" w:eastAsia="Calibri" w:hAnsi="Arial" w:cs="Arial"/>
          <w:sz w:val="24"/>
          <w:szCs w:val="24"/>
        </w:rPr>
      </w:pPr>
    </w:p>
    <w:p w14:paraId="4D2FB7EA" w14:textId="35E9E1FC" w:rsidR="007A47BB" w:rsidRDefault="007E1169" w:rsidP="00915EAB">
      <w:pPr>
        <w:spacing w:after="0"/>
        <w:jc w:val="both"/>
        <w:rPr>
          <w:rFonts w:ascii="Arial" w:eastAsia="Calibri" w:hAnsi="Arial" w:cs="Arial"/>
          <w:sz w:val="24"/>
          <w:szCs w:val="24"/>
        </w:rPr>
      </w:pPr>
      <w:r>
        <w:rPr>
          <w:rFonts w:ascii="Arial" w:eastAsia="Calibri" w:hAnsi="Arial" w:cs="Arial"/>
          <w:sz w:val="24"/>
          <w:szCs w:val="24"/>
        </w:rPr>
        <w:t>On 21/12/2023 report of a stolen motor bike from Dalatho Street, Peebles.   Crime report submitted for theft.</w:t>
      </w:r>
    </w:p>
    <w:p w14:paraId="0A032688" w14:textId="77777777" w:rsidR="007E1169" w:rsidRDefault="007E1169" w:rsidP="00915EAB">
      <w:pPr>
        <w:spacing w:after="0"/>
        <w:jc w:val="both"/>
        <w:rPr>
          <w:rFonts w:ascii="Arial" w:eastAsia="Calibri" w:hAnsi="Arial" w:cs="Arial"/>
          <w:sz w:val="24"/>
          <w:szCs w:val="24"/>
        </w:rPr>
      </w:pPr>
    </w:p>
    <w:p w14:paraId="688F4B53" w14:textId="337C1E48" w:rsidR="007E1169" w:rsidRDefault="00DD3EB4" w:rsidP="00915EAB">
      <w:pPr>
        <w:spacing w:after="0"/>
        <w:jc w:val="both"/>
        <w:rPr>
          <w:rFonts w:ascii="Arial" w:eastAsia="Calibri" w:hAnsi="Arial" w:cs="Arial"/>
          <w:sz w:val="24"/>
          <w:szCs w:val="24"/>
        </w:rPr>
      </w:pPr>
      <w:r>
        <w:rPr>
          <w:rFonts w:ascii="Arial" w:eastAsia="Calibri" w:hAnsi="Arial" w:cs="Arial"/>
          <w:sz w:val="24"/>
          <w:szCs w:val="24"/>
        </w:rPr>
        <w:t>On 29/12/2023 report of a theft in Innerleithen Road, Peebles.  Crime report submitted for the theft of signs.</w:t>
      </w:r>
    </w:p>
    <w:p w14:paraId="6120697F" w14:textId="77777777" w:rsidR="00DD3EB4" w:rsidRDefault="00DD3EB4" w:rsidP="00915EAB">
      <w:pPr>
        <w:spacing w:after="0"/>
        <w:jc w:val="both"/>
        <w:rPr>
          <w:rFonts w:ascii="Arial" w:eastAsia="Calibri" w:hAnsi="Arial" w:cs="Arial"/>
          <w:sz w:val="24"/>
          <w:szCs w:val="24"/>
        </w:rPr>
      </w:pPr>
    </w:p>
    <w:p w14:paraId="3BA26E46" w14:textId="6258A94C" w:rsidR="00DD3EB4" w:rsidRDefault="00E54B2D" w:rsidP="00915EAB">
      <w:pPr>
        <w:spacing w:after="0"/>
        <w:jc w:val="both"/>
        <w:rPr>
          <w:rFonts w:ascii="Arial" w:eastAsia="Calibri" w:hAnsi="Arial" w:cs="Arial"/>
          <w:sz w:val="24"/>
          <w:szCs w:val="24"/>
        </w:rPr>
      </w:pPr>
      <w:r>
        <w:rPr>
          <w:rFonts w:ascii="Arial" w:eastAsia="Calibri" w:hAnsi="Arial" w:cs="Arial"/>
          <w:sz w:val="24"/>
          <w:szCs w:val="24"/>
        </w:rPr>
        <w:t>On 30/12/2023 report of theft from supermarket in Northgate, Peebles.  Male traced with a quantity of goods.  For further enquiry.   Crime report for theft.</w:t>
      </w:r>
    </w:p>
    <w:p w14:paraId="38424B89" w14:textId="77777777" w:rsidR="00E54B2D" w:rsidRDefault="00E54B2D" w:rsidP="00B01F3B">
      <w:pPr>
        <w:spacing w:after="0"/>
        <w:rPr>
          <w:rFonts w:ascii="Arial" w:eastAsia="Calibri" w:hAnsi="Arial" w:cs="Arial"/>
          <w:sz w:val="24"/>
          <w:szCs w:val="24"/>
        </w:rPr>
      </w:pPr>
    </w:p>
    <w:p w14:paraId="58E513C6" w14:textId="21964BC4" w:rsidR="00B01F3B" w:rsidRDefault="00B01F3B" w:rsidP="00B01F3B">
      <w:pPr>
        <w:spacing w:after="0"/>
        <w:rPr>
          <w:rFonts w:ascii="Arial" w:eastAsia="Calibri" w:hAnsi="Arial" w:cs="Arial"/>
          <w:b/>
          <w:color w:val="1F3864" w:themeColor="accent5" w:themeShade="80"/>
          <w:sz w:val="32"/>
          <w:szCs w:val="32"/>
        </w:rPr>
      </w:pPr>
      <w:r w:rsidRPr="009C2D19">
        <w:rPr>
          <w:rFonts w:ascii="Calibri" w:eastAsia="Calibri" w:hAnsi="Calibri" w:cs="Calibri"/>
          <w:noProof/>
          <w:color w:val="000000"/>
          <w:szCs w:val="22"/>
        </w:rPr>
        <w:drawing>
          <wp:anchor distT="0" distB="0" distL="114300" distR="114300" simplePos="0" relativeHeight="251664384" behindDoc="1" locked="0" layoutInCell="1" allowOverlap="1" wp14:anchorId="0E686D6B" wp14:editId="573A63BB">
            <wp:simplePos x="0" y="0"/>
            <wp:positionH relativeFrom="leftMargin">
              <wp:align>right</wp:align>
            </wp:positionH>
            <wp:positionV relativeFrom="paragraph">
              <wp:posOffset>10795</wp:posOffset>
            </wp:positionV>
            <wp:extent cx="781050" cy="6477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1853" name="Picture 1853"/>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1050" cy="647700"/>
                    </a:xfrm>
                    <a:prstGeom prst="rect">
                      <a:avLst/>
                    </a:prstGeom>
                  </pic:spPr>
                </pic:pic>
              </a:graphicData>
            </a:graphic>
          </wp:anchor>
        </w:drawing>
      </w:r>
      <w:r w:rsidRPr="008F7163">
        <w:rPr>
          <w:rFonts w:ascii="Arial" w:eastAsia="Calibri" w:hAnsi="Arial" w:cs="Arial"/>
          <w:b/>
          <w:color w:val="1F3864" w:themeColor="accent5" w:themeShade="80"/>
          <w:sz w:val="32"/>
          <w:szCs w:val="32"/>
        </w:rPr>
        <w:t xml:space="preserve">Improving Road Safety </w:t>
      </w:r>
    </w:p>
    <w:p w14:paraId="157742A2" w14:textId="77777777" w:rsidR="0055742D" w:rsidRDefault="0055742D" w:rsidP="00B01F3B">
      <w:pPr>
        <w:spacing w:after="0"/>
        <w:rPr>
          <w:rFonts w:ascii="Arial" w:eastAsia="Calibri" w:hAnsi="Arial" w:cs="Arial"/>
          <w:b/>
          <w:color w:val="1F3864" w:themeColor="accent5" w:themeShade="80"/>
          <w:sz w:val="32"/>
          <w:szCs w:val="32"/>
        </w:rPr>
      </w:pPr>
    </w:p>
    <w:p w14:paraId="2FE188B8" w14:textId="77777777" w:rsidR="00B01F3B" w:rsidRPr="008F7163" w:rsidRDefault="00B01F3B" w:rsidP="00B01F3B">
      <w:pPr>
        <w:spacing w:after="0"/>
        <w:rPr>
          <w:rFonts w:ascii="Arial" w:eastAsia="Calibri" w:hAnsi="Arial" w:cs="Arial"/>
          <w:b/>
          <w:sz w:val="24"/>
          <w:szCs w:val="24"/>
        </w:rPr>
      </w:pPr>
      <w:r w:rsidRPr="008F7163">
        <w:rPr>
          <w:rFonts w:ascii="Arial" w:eastAsia="Calibri" w:hAnsi="Arial" w:cs="Arial"/>
          <w:b/>
          <w:sz w:val="24"/>
          <w:szCs w:val="24"/>
        </w:rPr>
        <w:t>Killed or Seriously Injured</w:t>
      </w:r>
    </w:p>
    <w:p w14:paraId="4334E3E8" w14:textId="0B1CBBF4" w:rsidR="00D927D1" w:rsidRDefault="00D927D1" w:rsidP="00B01F3B">
      <w:pPr>
        <w:spacing w:after="0"/>
        <w:rPr>
          <w:rFonts w:ascii="Arial" w:eastAsia="Calibri" w:hAnsi="Arial" w:cs="Arial"/>
          <w:sz w:val="24"/>
          <w:szCs w:val="24"/>
        </w:rPr>
      </w:pPr>
    </w:p>
    <w:p w14:paraId="3711526D" w14:textId="77777777" w:rsidR="0007517F" w:rsidRDefault="0007517F" w:rsidP="00B01F3B">
      <w:pPr>
        <w:spacing w:after="0"/>
        <w:rPr>
          <w:rFonts w:ascii="Arial" w:eastAsia="Calibri" w:hAnsi="Arial" w:cs="Arial"/>
          <w:sz w:val="24"/>
          <w:szCs w:val="24"/>
        </w:rPr>
      </w:pPr>
    </w:p>
    <w:p w14:paraId="2E93E4C2" w14:textId="77777777" w:rsidR="0007517F" w:rsidRDefault="0007517F" w:rsidP="00B01F3B">
      <w:pPr>
        <w:spacing w:after="0"/>
        <w:rPr>
          <w:rFonts w:ascii="Arial" w:eastAsia="Calibri" w:hAnsi="Arial" w:cs="Arial"/>
          <w:sz w:val="24"/>
          <w:szCs w:val="24"/>
        </w:rPr>
      </w:pPr>
    </w:p>
    <w:p w14:paraId="7BAFDCDA" w14:textId="77777777" w:rsidR="00B01F3B" w:rsidRPr="008F7163" w:rsidRDefault="00B01F3B" w:rsidP="00B01F3B">
      <w:pPr>
        <w:spacing w:after="0"/>
        <w:rPr>
          <w:rFonts w:ascii="Arial" w:eastAsia="Calibri" w:hAnsi="Arial" w:cs="Arial"/>
          <w:b/>
          <w:color w:val="1F3864" w:themeColor="accent5" w:themeShade="80"/>
          <w:sz w:val="24"/>
          <w:szCs w:val="24"/>
        </w:rPr>
      </w:pPr>
    </w:p>
    <w:p w14:paraId="24B88558" w14:textId="0F31BE9C" w:rsidR="00B01F3B" w:rsidRPr="008F7163" w:rsidRDefault="00B01F3B" w:rsidP="00B01F3B">
      <w:pPr>
        <w:spacing w:after="0"/>
        <w:rPr>
          <w:rFonts w:ascii="Arial" w:eastAsia="Calibri" w:hAnsi="Arial" w:cs="Arial"/>
          <w:b/>
          <w:color w:val="1F3864" w:themeColor="accent5" w:themeShade="80"/>
          <w:sz w:val="32"/>
          <w:szCs w:val="32"/>
        </w:rPr>
      </w:pPr>
      <w:r w:rsidRPr="008F7163">
        <w:rPr>
          <w:rFonts w:ascii="Arial" w:eastAsia="Calibri" w:hAnsi="Arial" w:cs="Arial"/>
          <w:b/>
          <w:color w:val="1F3864" w:themeColor="accent5" w:themeShade="80"/>
          <w:sz w:val="32"/>
          <w:szCs w:val="32"/>
        </w:rPr>
        <w:t>Tackling Serious and Organised Crime</w:t>
      </w:r>
    </w:p>
    <w:p w14:paraId="55E0350B" w14:textId="038DAF9C" w:rsidR="00B01F3B" w:rsidRDefault="004D5392" w:rsidP="00B01F3B">
      <w:pPr>
        <w:spacing w:after="0"/>
        <w:rPr>
          <w:rFonts w:ascii="Arial" w:eastAsia="Calibri" w:hAnsi="Arial" w:cs="Arial"/>
          <w:b/>
          <w:color w:val="1F3864" w:themeColor="accent5" w:themeShade="80"/>
          <w:sz w:val="24"/>
          <w:szCs w:val="24"/>
        </w:rPr>
      </w:pPr>
      <w:r w:rsidRPr="008F7163">
        <w:rPr>
          <w:rFonts w:ascii="Arial" w:eastAsia="Calibri" w:hAnsi="Arial" w:cs="Arial"/>
          <w:noProof/>
          <w:color w:val="000000"/>
          <w:sz w:val="32"/>
          <w:szCs w:val="32"/>
        </w:rPr>
        <w:drawing>
          <wp:anchor distT="0" distB="0" distL="114300" distR="114300" simplePos="0" relativeHeight="251662336" behindDoc="1" locked="0" layoutInCell="1" allowOverlap="1" wp14:anchorId="7610F02C" wp14:editId="09669F44">
            <wp:simplePos x="0" y="0"/>
            <wp:positionH relativeFrom="column">
              <wp:posOffset>-771525</wp:posOffset>
            </wp:positionH>
            <wp:positionV relativeFrom="paragraph">
              <wp:posOffset>192405</wp:posOffset>
            </wp:positionV>
            <wp:extent cx="609600" cy="619125"/>
            <wp:effectExtent l="0" t="0" r="0" b="9525"/>
            <wp:wrapNone/>
            <wp:docPr id="4" name="Picture 4"/>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9600" cy="619125"/>
                    </a:xfrm>
                    <a:prstGeom prst="rect">
                      <a:avLst/>
                    </a:prstGeom>
                  </pic:spPr>
                </pic:pic>
              </a:graphicData>
            </a:graphic>
          </wp:anchor>
        </w:drawing>
      </w:r>
    </w:p>
    <w:p w14:paraId="572669CC" w14:textId="77777777" w:rsidR="004D5392" w:rsidRDefault="004D5392" w:rsidP="00B01F3B">
      <w:pPr>
        <w:spacing w:after="0"/>
        <w:rPr>
          <w:rFonts w:ascii="Arial" w:eastAsia="Calibri" w:hAnsi="Arial" w:cs="Arial"/>
          <w:b/>
          <w:color w:val="1F3864" w:themeColor="accent5" w:themeShade="80"/>
          <w:sz w:val="24"/>
          <w:szCs w:val="24"/>
        </w:rPr>
      </w:pPr>
    </w:p>
    <w:p w14:paraId="6D6DD410" w14:textId="77777777" w:rsidR="00A01B47" w:rsidRDefault="00A01B47" w:rsidP="00915EAB">
      <w:pPr>
        <w:jc w:val="both"/>
        <w:rPr>
          <w:i/>
          <w:iCs/>
          <w:lang w:eastAsia="en-US"/>
        </w:rPr>
      </w:pPr>
      <w:r>
        <w:rPr>
          <w:i/>
          <w:iCs/>
        </w:rPr>
        <w:t xml:space="preserve">The Scottish Borders CID Proactive Unit executed 4 Drug Warrants across the command area during December, three were positive and 3 persons were charged with drug related offences.  </w:t>
      </w:r>
    </w:p>
    <w:p w14:paraId="296D5FD4" w14:textId="77777777" w:rsidR="00A01B47" w:rsidRDefault="00A01B47" w:rsidP="00915EAB">
      <w:pPr>
        <w:jc w:val="both"/>
        <w:rPr>
          <w:i/>
          <w:iCs/>
        </w:rPr>
      </w:pPr>
      <w:r>
        <w:rPr>
          <w:i/>
          <w:iCs/>
        </w:rPr>
        <w:t>They have also been liaising with a number of forces in England in relation to further criminality involving county lines nominals and rural acquisitive crime, particularly in the Eastern are of the Scottish Borders. Inquiries here are ongoing.</w:t>
      </w:r>
    </w:p>
    <w:p w14:paraId="6401FEC9" w14:textId="77777777" w:rsidR="00A01B47" w:rsidRDefault="00A01B47" w:rsidP="00915EAB">
      <w:pPr>
        <w:jc w:val="both"/>
        <w:rPr>
          <w:i/>
          <w:iCs/>
        </w:rPr>
      </w:pPr>
      <w:r>
        <w:rPr>
          <w:i/>
          <w:iCs/>
        </w:rPr>
        <w:t>Three warrants were also executed in conjunction with other departments in relation to serious crime inquiries in The Scottish Borders.</w:t>
      </w:r>
    </w:p>
    <w:p w14:paraId="3B985CC1" w14:textId="77777777" w:rsidR="00A01B47" w:rsidRDefault="00A01B47" w:rsidP="00915EAB">
      <w:pPr>
        <w:jc w:val="both"/>
        <w:rPr>
          <w:i/>
          <w:iCs/>
        </w:rPr>
      </w:pPr>
      <w:r>
        <w:rPr>
          <w:i/>
          <w:iCs/>
        </w:rPr>
        <w:t>They would again like to highlight that the local communities across the Borders may have information which they deem insignificant in relation to people being seen at disused large premises over a period of time.  Any suspicious activity will be followed up by this team but it is important that the public know they can report such matters in person at any Police Station, by use of 101 or anonymously via the Crime Stoppers charity.</w:t>
      </w:r>
    </w:p>
    <w:p w14:paraId="5F2B3BFE" w14:textId="77777777" w:rsidR="00A01B47" w:rsidRDefault="00A01B47" w:rsidP="00A01B47">
      <w:pPr>
        <w:rPr>
          <w:i/>
          <w:iCs/>
        </w:rPr>
      </w:pPr>
      <w:r>
        <w:rPr>
          <w:i/>
          <w:iCs/>
        </w:rPr>
        <w:lastRenderedPageBreak/>
        <w:t>A recent news article about the discovery of another industrial scale cultivation in Dumfries again points to the fact this is an ongoing criminal enterprise affecting all areas of Scotland and people should remain vigilant in their communities for any suspicious activity and report it.</w:t>
      </w:r>
    </w:p>
    <w:p w14:paraId="7137315E" w14:textId="77777777" w:rsidR="00A01B47" w:rsidRPr="008F7163" w:rsidRDefault="00A01B47" w:rsidP="00B01F3B">
      <w:pPr>
        <w:spacing w:after="0"/>
        <w:rPr>
          <w:rFonts w:ascii="Arial" w:eastAsia="Calibri" w:hAnsi="Arial" w:cs="Arial"/>
          <w:b/>
          <w:color w:val="1F3864" w:themeColor="accent5" w:themeShade="80"/>
          <w:sz w:val="24"/>
          <w:szCs w:val="24"/>
        </w:rPr>
      </w:pPr>
    </w:p>
    <w:p w14:paraId="155FCA0E" w14:textId="77777777" w:rsidR="00B01F3B" w:rsidRPr="00AF5472" w:rsidRDefault="00B01F3B" w:rsidP="00B01F3B">
      <w:pPr>
        <w:spacing w:after="0"/>
        <w:rPr>
          <w:rFonts w:ascii="Calibri" w:eastAsia="Calibri" w:hAnsi="Calibri" w:cs="Calibri"/>
          <w:szCs w:val="22"/>
          <w:lang w:eastAsia="en-US"/>
        </w:rPr>
      </w:pPr>
    </w:p>
    <w:p w14:paraId="4B6FCB80" w14:textId="77777777" w:rsidR="00B01F3B" w:rsidRPr="008F7163" w:rsidRDefault="00B01F3B" w:rsidP="00B01F3B">
      <w:pPr>
        <w:shd w:val="clear" w:color="auto" w:fill="F2F2F2" w:themeFill="background1" w:themeFillShade="F2"/>
        <w:spacing w:after="160" w:line="259" w:lineRule="auto"/>
        <w:rPr>
          <w:rFonts w:ascii="Arial" w:hAnsi="Arial" w:cs="Arial"/>
          <w:b/>
          <w:color w:val="1F3864" w:themeColor="accent5" w:themeShade="80"/>
          <w:sz w:val="32"/>
          <w:szCs w:val="32"/>
        </w:rPr>
      </w:pPr>
      <w:r w:rsidRPr="008F7163">
        <w:rPr>
          <w:rFonts w:ascii="Arial" w:hAnsi="Arial" w:cs="Arial"/>
          <w:b/>
          <w:color w:val="1F3864" w:themeColor="accent5" w:themeShade="80"/>
          <w:sz w:val="32"/>
          <w:szCs w:val="32"/>
        </w:rPr>
        <w:t>Campaigns</w:t>
      </w:r>
    </w:p>
    <w:p w14:paraId="709D7A3F" w14:textId="77777777" w:rsidR="00B01F3B" w:rsidRPr="00AF5472" w:rsidRDefault="00B01F3B" w:rsidP="00B01F3B">
      <w:pPr>
        <w:spacing w:after="0"/>
        <w:ind w:left="360"/>
        <w:rPr>
          <w:rFonts w:eastAsiaTheme="minorHAnsi"/>
          <w:color w:val="44546A"/>
          <w:szCs w:val="22"/>
          <w:lang w:eastAsia="en-US"/>
        </w:rPr>
      </w:pPr>
    </w:p>
    <w:p w14:paraId="5FA0D20C" w14:textId="77777777" w:rsidR="0093586A" w:rsidRPr="00E764CE" w:rsidRDefault="0093586A" w:rsidP="0093586A">
      <w:pPr>
        <w:rPr>
          <w:rFonts w:ascii="Arial" w:hAnsi="Arial" w:cs="Arial"/>
          <w:b/>
          <w:bCs/>
          <w:sz w:val="24"/>
          <w:szCs w:val="24"/>
        </w:rPr>
      </w:pPr>
      <w:r w:rsidRPr="00E764CE">
        <w:rPr>
          <w:rFonts w:ascii="Arial" w:hAnsi="Arial" w:cs="Arial"/>
          <w:b/>
          <w:bCs/>
          <w:sz w:val="24"/>
          <w:szCs w:val="24"/>
        </w:rPr>
        <w:t>Keep Safe Initiative</w:t>
      </w:r>
    </w:p>
    <w:p w14:paraId="37A70D1F" w14:textId="77777777" w:rsidR="0093586A" w:rsidRPr="00E764CE" w:rsidRDefault="0093586A" w:rsidP="0093586A">
      <w:pPr>
        <w:jc w:val="both"/>
        <w:rPr>
          <w:rFonts w:ascii="Arial" w:hAnsi="Arial" w:cs="Arial"/>
          <w:sz w:val="24"/>
          <w:szCs w:val="24"/>
        </w:rPr>
      </w:pPr>
      <w:r w:rsidRPr="00E764CE">
        <w:rPr>
          <w:rFonts w:ascii="Arial" w:hAnsi="Arial" w:cs="Arial"/>
          <w:sz w:val="24"/>
          <w:szCs w:val="24"/>
        </w:rPr>
        <w:t xml:space="preserve">Primarily aimed at disabled members of the community helping to tackle disability hate crime,  Keep Safe is a national network of over 800 safe places (including shops, libraries, pubs etc.) for anyone who may feel lost, scared or vulnerable when out in the community.  </w:t>
      </w:r>
      <w:hyperlink r:id="rId17" w:history="1">
        <w:r w:rsidRPr="00E764CE">
          <w:rPr>
            <w:rFonts w:ascii="Arial" w:hAnsi="Arial" w:cs="Arial"/>
            <w:color w:val="0000FF"/>
            <w:sz w:val="24"/>
            <w:szCs w:val="24"/>
            <w:u w:val="single"/>
          </w:rPr>
          <w:t>About Keep Safe (iammescotland.co.uk)</w:t>
        </w:r>
      </w:hyperlink>
    </w:p>
    <w:p w14:paraId="1EAF3448" w14:textId="77777777" w:rsidR="0093586A" w:rsidRPr="00E764CE" w:rsidRDefault="0093586A" w:rsidP="0093586A">
      <w:pPr>
        <w:jc w:val="both"/>
        <w:rPr>
          <w:rFonts w:ascii="Arial" w:hAnsi="Arial" w:cs="Arial"/>
          <w:sz w:val="24"/>
          <w:szCs w:val="24"/>
        </w:rPr>
      </w:pPr>
      <w:r w:rsidRPr="00E764CE">
        <w:rPr>
          <w:rFonts w:ascii="Arial" w:hAnsi="Arial" w:cs="Arial"/>
          <w:sz w:val="24"/>
          <w:szCs w:val="24"/>
        </w:rPr>
        <w:t>All Scottish Borders Co-ops have signed up to the scheme with staff training</w:t>
      </w:r>
      <w:r w:rsidRPr="00E764CE">
        <w:rPr>
          <w:rFonts w:ascii="Arial" w:hAnsi="Arial" w:cs="Arial"/>
          <w:b/>
          <w:bCs/>
          <w:sz w:val="24"/>
          <w:szCs w:val="24"/>
        </w:rPr>
        <w:t xml:space="preserve">, </w:t>
      </w:r>
      <w:r w:rsidRPr="00E764CE">
        <w:rPr>
          <w:rFonts w:ascii="Arial" w:hAnsi="Arial" w:cs="Arial"/>
          <w:sz w:val="24"/>
          <w:szCs w:val="24"/>
        </w:rPr>
        <w:t>business packs and store signage being provided.</w:t>
      </w:r>
    </w:p>
    <w:p w14:paraId="2F31B2DE" w14:textId="77777777" w:rsidR="0093586A" w:rsidRPr="00E764CE" w:rsidRDefault="0093586A" w:rsidP="0093586A">
      <w:pPr>
        <w:spacing w:after="0"/>
        <w:ind w:left="360"/>
        <w:rPr>
          <w:rFonts w:ascii="Arial" w:eastAsiaTheme="minorHAnsi" w:hAnsi="Arial" w:cs="Arial"/>
          <w:color w:val="44546A"/>
          <w:sz w:val="24"/>
          <w:szCs w:val="24"/>
          <w:lang w:eastAsia="en-US"/>
        </w:rPr>
      </w:pPr>
    </w:p>
    <w:p w14:paraId="20A7A9C5" w14:textId="77777777" w:rsidR="0093586A" w:rsidRPr="00E764CE" w:rsidRDefault="0093586A" w:rsidP="0093586A">
      <w:pPr>
        <w:spacing w:after="0"/>
        <w:rPr>
          <w:rFonts w:ascii="Arial" w:hAnsi="Arial" w:cs="Arial"/>
          <w:sz w:val="24"/>
          <w:szCs w:val="24"/>
        </w:rPr>
      </w:pPr>
      <w:r w:rsidRPr="00E764CE">
        <w:rPr>
          <w:rFonts w:ascii="Arial" w:hAnsi="Arial" w:cs="Arial"/>
          <w:b/>
          <w:sz w:val="24"/>
          <w:szCs w:val="24"/>
        </w:rPr>
        <w:t xml:space="preserve">Divisional Domestic Abuse campaign </w:t>
      </w:r>
    </w:p>
    <w:p w14:paraId="5B28AA1B" w14:textId="77777777" w:rsidR="0093586A" w:rsidRPr="00E764CE" w:rsidRDefault="0093586A" w:rsidP="0093586A">
      <w:pPr>
        <w:spacing w:after="0"/>
        <w:rPr>
          <w:rFonts w:ascii="Arial" w:hAnsi="Arial" w:cs="Arial"/>
          <w:sz w:val="24"/>
          <w:szCs w:val="24"/>
        </w:rPr>
      </w:pPr>
    </w:p>
    <w:p w14:paraId="4212A8D9" w14:textId="77777777" w:rsidR="0093586A" w:rsidRPr="00E764CE" w:rsidRDefault="0093586A" w:rsidP="0093586A">
      <w:pPr>
        <w:spacing w:after="0"/>
        <w:jc w:val="both"/>
        <w:rPr>
          <w:rFonts w:ascii="Arial" w:hAnsi="Arial" w:cs="Arial"/>
          <w:sz w:val="24"/>
          <w:szCs w:val="24"/>
        </w:rPr>
      </w:pPr>
      <w:r w:rsidRPr="00E764CE">
        <w:rPr>
          <w:rFonts w:ascii="Arial" w:hAnsi="Arial" w:cs="Arial"/>
          <w:sz w:val="24"/>
          <w:szCs w:val="24"/>
        </w:rPr>
        <w:t>Regular social media posts highlighting local (DAAS) and national helpline contact details and reporting mechanisms</w:t>
      </w:r>
      <w:r w:rsidRPr="00E764CE">
        <w:rPr>
          <w:rFonts w:ascii="Arial" w:hAnsi="Arial" w:cs="Arial"/>
          <w:sz w:val="24"/>
          <w:szCs w:val="24"/>
        </w:rPr>
        <w:br/>
      </w:r>
    </w:p>
    <w:p w14:paraId="60E45AE8" w14:textId="77777777" w:rsidR="0093586A" w:rsidRPr="00E764CE" w:rsidRDefault="0093586A" w:rsidP="0093586A">
      <w:pPr>
        <w:spacing w:after="0"/>
        <w:jc w:val="both"/>
        <w:rPr>
          <w:rFonts w:ascii="Arial" w:hAnsi="Arial" w:cs="Arial"/>
          <w:sz w:val="24"/>
          <w:szCs w:val="24"/>
        </w:rPr>
      </w:pPr>
      <w:r w:rsidRPr="00E764CE">
        <w:rPr>
          <w:rFonts w:ascii="Arial" w:hAnsi="Arial" w:cs="Arial"/>
          <w:sz w:val="24"/>
          <w:szCs w:val="24"/>
        </w:rPr>
        <w:t>Ongoing engagement with main local employers to share campaign messages, information in relation to local support services and charities and prevention messages targeting perpetrators directly.</w:t>
      </w:r>
    </w:p>
    <w:p w14:paraId="33805A76" w14:textId="77777777" w:rsidR="0093586A" w:rsidRPr="00E764CE" w:rsidRDefault="0093586A" w:rsidP="0093586A">
      <w:pPr>
        <w:spacing w:after="0"/>
        <w:rPr>
          <w:rFonts w:ascii="Arial" w:hAnsi="Arial" w:cs="Arial"/>
          <w:sz w:val="24"/>
          <w:szCs w:val="24"/>
        </w:rPr>
      </w:pPr>
    </w:p>
    <w:p w14:paraId="5E1B3516" w14:textId="77777777" w:rsidR="0093586A" w:rsidRPr="00E764CE" w:rsidRDefault="0093586A" w:rsidP="0093586A">
      <w:pPr>
        <w:rPr>
          <w:rFonts w:ascii="Arial" w:hAnsi="Arial" w:cs="Arial"/>
          <w:b/>
          <w:bCs/>
          <w:sz w:val="24"/>
          <w:szCs w:val="24"/>
        </w:rPr>
      </w:pPr>
      <w:r w:rsidRPr="00E764CE">
        <w:rPr>
          <w:rFonts w:ascii="Arial" w:hAnsi="Arial" w:cs="Arial"/>
          <w:b/>
          <w:bCs/>
          <w:sz w:val="24"/>
          <w:szCs w:val="24"/>
        </w:rPr>
        <w:t>Rural</w:t>
      </w:r>
    </w:p>
    <w:p w14:paraId="54D06D20" w14:textId="77777777" w:rsidR="0093586A" w:rsidRPr="00E764CE" w:rsidRDefault="0093586A" w:rsidP="0093586A">
      <w:pPr>
        <w:spacing w:after="0"/>
        <w:jc w:val="both"/>
        <w:rPr>
          <w:rFonts w:ascii="Arial" w:hAnsi="Arial" w:cs="Arial"/>
          <w:sz w:val="24"/>
          <w:szCs w:val="24"/>
        </w:rPr>
      </w:pPr>
      <w:r w:rsidRPr="00E764CE">
        <w:rPr>
          <w:rFonts w:ascii="Arial" w:hAnsi="Arial" w:cs="Arial"/>
          <w:sz w:val="24"/>
          <w:szCs w:val="24"/>
        </w:rPr>
        <w:t>Scottish Borders Partnership against Rural Crime (SBPARC) the partnership continues to meet regularly to address local priority rural crime throughout the year.</w:t>
      </w:r>
    </w:p>
    <w:p w14:paraId="5AF74030" w14:textId="77777777" w:rsidR="0093586A" w:rsidRPr="00E764CE" w:rsidRDefault="0093586A" w:rsidP="0093586A">
      <w:pPr>
        <w:spacing w:after="0"/>
        <w:jc w:val="both"/>
        <w:rPr>
          <w:rFonts w:ascii="Arial" w:hAnsi="Arial" w:cs="Arial"/>
          <w:sz w:val="24"/>
          <w:szCs w:val="24"/>
        </w:rPr>
      </w:pPr>
    </w:p>
    <w:p w14:paraId="5A6649ED" w14:textId="77777777" w:rsidR="0093586A" w:rsidRPr="00E764CE" w:rsidRDefault="0093586A" w:rsidP="0093586A">
      <w:pPr>
        <w:rPr>
          <w:rFonts w:ascii="Arial" w:hAnsi="Arial" w:cs="Arial"/>
          <w:color w:val="44546A"/>
          <w:sz w:val="24"/>
          <w:szCs w:val="24"/>
        </w:rPr>
      </w:pPr>
      <w:r w:rsidRPr="00E764CE">
        <w:rPr>
          <w:rFonts w:ascii="Arial" w:hAnsi="Arial" w:cs="Arial"/>
          <w:noProof/>
          <w:color w:val="44546A"/>
          <w:sz w:val="24"/>
          <w:szCs w:val="24"/>
        </w:rPr>
        <w:drawing>
          <wp:inline distT="0" distB="0" distL="0" distR="0" wp14:anchorId="5CEF51E6" wp14:editId="6425DD1D">
            <wp:extent cx="3762375" cy="1362075"/>
            <wp:effectExtent l="0" t="0" r="9525" b="9525"/>
            <wp:docPr id="5" name="Picture 5" descr="cid:image002.jpg@01D71CCB.963BA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D71CCB.963BA8B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762375" cy="1362075"/>
                    </a:xfrm>
                    <a:prstGeom prst="rect">
                      <a:avLst/>
                    </a:prstGeom>
                    <a:noFill/>
                    <a:ln>
                      <a:noFill/>
                    </a:ln>
                  </pic:spPr>
                </pic:pic>
              </a:graphicData>
            </a:graphic>
          </wp:inline>
        </w:drawing>
      </w:r>
    </w:p>
    <w:p w14:paraId="212EF6CB" w14:textId="77777777" w:rsidR="0093586A" w:rsidRPr="00E764CE" w:rsidRDefault="0093586A" w:rsidP="0093586A">
      <w:pPr>
        <w:rPr>
          <w:rFonts w:ascii="Arial" w:hAnsi="Arial" w:cs="Arial"/>
          <w:color w:val="44546A"/>
          <w:sz w:val="24"/>
          <w:szCs w:val="24"/>
        </w:rPr>
      </w:pPr>
    </w:p>
    <w:p w14:paraId="21BEA097" w14:textId="77777777" w:rsidR="0093586A" w:rsidRPr="00E764CE" w:rsidRDefault="0093586A" w:rsidP="0093586A">
      <w:pPr>
        <w:numPr>
          <w:ilvl w:val="0"/>
          <w:numId w:val="32"/>
        </w:numPr>
        <w:spacing w:after="240" w:line="259" w:lineRule="auto"/>
        <w:jc w:val="both"/>
        <w:rPr>
          <w:rFonts w:ascii="Arial" w:eastAsiaTheme="minorHAnsi" w:hAnsi="Arial" w:cs="Arial"/>
          <w:color w:val="44546A"/>
          <w:sz w:val="24"/>
          <w:szCs w:val="24"/>
          <w:lang w:eastAsia="en-US"/>
        </w:rPr>
      </w:pPr>
      <w:r w:rsidRPr="00E764CE">
        <w:rPr>
          <w:rFonts w:ascii="Arial" w:eastAsiaTheme="minorHAnsi" w:hAnsi="Arial" w:cs="Arial"/>
          <w:sz w:val="24"/>
          <w:szCs w:val="24"/>
          <w:lang w:eastAsia="en-US"/>
        </w:rPr>
        <w:t xml:space="preserve">We continued to distribute free Selecta DNA forensic marking kits &amp; signs and crime prevention advice to farmers and rural business.  These can be requested by Farmers / Rural businesses using the </w:t>
      </w:r>
      <w:hyperlink r:id="rId20" w:history="1">
        <w:r w:rsidRPr="00E764CE">
          <w:rPr>
            <w:rFonts w:ascii="Arial" w:eastAsiaTheme="minorHAnsi" w:hAnsi="Arial" w:cs="Arial"/>
            <w:color w:val="0000FF"/>
            <w:sz w:val="24"/>
            <w:szCs w:val="24"/>
            <w:u w:val="single"/>
            <w:lang w:eastAsia="en-US"/>
          </w:rPr>
          <w:t>Contact Us Form</w:t>
        </w:r>
      </w:hyperlink>
      <w:r w:rsidRPr="00E764CE">
        <w:rPr>
          <w:rFonts w:ascii="Arial" w:eastAsiaTheme="minorHAnsi" w:hAnsi="Arial" w:cs="Arial"/>
          <w:sz w:val="24"/>
          <w:szCs w:val="24"/>
          <w:lang w:eastAsia="en-US"/>
        </w:rPr>
        <w:t xml:space="preserve"> on the Police Scotland Website.</w:t>
      </w:r>
    </w:p>
    <w:p w14:paraId="29238857" w14:textId="77777777" w:rsidR="0093586A" w:rsidRPr="00E764CE" w:rsidRDefault="0093586A" w:rsidP="0093586A">
      <w:pPr>
        <w:spacing w:after="240"/>
        <w:jc w:val="both"/>
        <w:rPr>
          <w:rFonts w:ascii="Arial" w:eastAsiaTheme="minorHAnsi" w:hAnsi="Arial" w:cs="Arial"/>
          <w:color w:val="44546A"/>
          <w:sz w:val="24"/>
          <w:szCs w:val="24"/>
          <w:lang w:eastAsia="en-US"/>
        </w:rPr>
      </w:pPr>
      <w:r w:rsidRPr="00E764CE">
        <w:rPr>
          <w:rFonts w:ascii="Arial" w:eastAsiaTheme="minorHAnsi" w:hAnsi="Arial" w:cs="Arial"/>
          <w:color w:val="44546A"/>
          <w:sz w:val="24"/>
          <w:szCs w:val="24"/>
          <w:lang w:eastAsia="en-US"/>
        </w:rPr>
        <w:lastRenderedPageBreak/>
        <w:br/>
      </w:r>
      <w:r w:rsidRPr="00E764CE">
        <w:rPr>
          <w:rFonts w:ascii="Arial" w:eastAsiaTheme="minorHAnsi" w:hAnsi="Arial" w:cs="Arial"/>
          <w:noProof/>
          <w:color w:val="44546A"/>
          <w:sz w:val="24"/>
          <w:szCs w:val="24"/>
        </w:rPr>
        <w:drawing>
          <wp:inline distT="0" distB="0" distL="0" distR="0" wp14:anchorId="1BA08558" wp14:editId="78283258">
            <wp:extent cx="2524125" cy="2533650"/>
            <wp:effectExtent l="0" t="0" r="9525" b="0"/>
            <wp:docPr id="6" name="Picture 6" descr="cid:image007.png@01D7683E.5309C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7683E.5309C81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524125" cy="2533650"/>
                    </a:xfrm>
                    <a:prstGeom prst="rect">
                      <a:avLst/>
                    </a:prstGeom>
                    <a:noFill/>
                    <a:ln>
                      <a:noFill/>
                    </a:ln>
                  </pic:spPr>
                </pic:pic>
              </a:graphicData>
            </a:graphic>
          </wp:inline>
        </w:drawing>
      </w:r>
    </w:p>
    <w:p w14:paraId="53323005" w14:textId="77777777" w:rsidR="0093586A" w:rsidRPr="00E764CE" w:rsidRDefault="0093586A" w:rsidP="0093586A">
      <w:pPr>
        <w:rPr>
          <w:rFonts w:ascii="Arial" w:hAnsi="Arial" w:cs="Arial"/>
          <w:b/>
          <w:bCs/>
          <w:color w:val="44546A"/>
          <w:sz w:val="24"/>
          <w:szCs w:val="24"/>
        </w:rPr>
      </w:pPr>
    </w:p>
    <w:p w14:paraId="4769156B" w14:textId="77777777" w:rsidR="0093586A" w:rsidRPr="00E764CE" w:rsidRDefault="0093586A" w:rsidP="0093586A">
      <w:pPr>
        <w:rPr>
          <w:rFonts w:ascii="Arial" w:hAnsi="Arial" w:cs="Arial"/>
          <w:b/>
          <w:bCs/>
          <w:color w:val="44546A"/>
          <w:sz w:val="24"/>
          <w:szCs w:val="24"/>
        </w:rPr>
      </w:pPr>
    </w:p>
    <w:p w14:paraId="25678F67" w14:textId="77777777" w:rsidR="0093586A" w:rsidRPr="00E764CE" w:rsidRDefault="0093586A" w:rsidP="0093586A">
      <w:pPr>
        <w:rPr>
          <w:rFonts w:ascii="Arial" w:hAnsi="Arial" w:cs="Arial"/>
          <w:b/>
          <w:bCs/>
          <w:sz w:val="24"/>
          <w:szCs w:val="24"/>
        </w:rPr>
      </w:pPr>
      <w:r w:rsidRPr="00E764CE">
        <w:rPr>
          <w:rFonts w:ascii="Arial" w:hAnsi="Arial" w:cs="Arial"/>
          <w:b/>
          <w:bCs/>
          <w:sz w:val="24"/>
          <w:szCs w:val="24"/>
        </w:rPr>
        <w:t>No Cold Calling Zones</w:t>
      </w:r>
    </w:p>
    <w:p w14:paraId="10F51A9E" w14:textId="77777777" w:rsidR="0093586A" w:rsidRPr="00E764CE" w:rsidRDefault="0093586A" w:rsidP="0093586A">
      <w:pPr>
        <w:numPr>
          <w:ilvl w:val="0"/>
          <w:numId w:val="33"/>
        </w:numPr>
        <w:spacing w:after="0" w:line="259" w:lineRule="auto"/>
        <w:jc w:val="both"/>
        <w:rPr>
          <w:rFonts w:ascii="Arial" w:eastAsiaTheme="minorHAnsi" w:hAnsi="Arial" w:cs="Arial"/>
          <w:sz w:val="24"/>
          <w:szCs w:val="24"/>
          <w:lang w:eastAsia="en-US"/>
        </w:rPr>
      </w:pPr>
      <w:r w:rsidRPr="00E764CE">
        <w:rPr>
          <w:rFonts w:ascii="Arial" w:eastAsiaTheme="minorHAnsi" w:hAnsi="Arial" w:cs="Arial"/>
          <w:sz w:val="24"/>
          <w:szCs w:val="24"/>
          <w:lang w:eastAsia="en-US"/>
        </w:rPr>
        <w:t xml:space="preserve">A new Zone has been set up in Eddleston covering 120 Houses – Road signs and house-packs have been provided. </w:t>
      </w:r>
    </w:p>
    <w:p w14:paraId="260ADBB8" w14:textId="77777777" w:rsidR="0093586A" w:rsidRPr="00E764CE" w:rsidRDefault="0093586A" w:rsidP="0093586A">
      <w:pPr>
        <w:numPr>
          <w:ilvl w:val="0"/>
          <w:numId w:val="33"/>
        </w:numPr>
        <w:spacing w:after="0" w:line="259" w:lineRule="auto"/>
        <w:jc w:val="both"/>
        <w:rPr>
          <w:rFonts w:ascii="Arial" w:eastAsiaTheme="minorHAnsi" w:hAnsi="Arial" w:cs="Arial"/>
          <w:sz w:val="24"/>
          <w:szCs w:val="24"/>
          <w:lang w:eastAsia="en-US"/>
        </w:rPr>
      </w:pPr>
      <w:r w:rsidRPr="00E764CE">
        <w:rPr>
          <w:rFonts w:ascii="Arial" w:eastAsiaTheme="minorHAnsi" w:hAnsi="Arial" w:cs="Arial"/>
          <w:sz w:val="24"/>
          <w:szCs w:val="24"/>
          <w:lang w:eastAsia="en-US"/>
        </w:rPr>
        <w:t>Implementation work is ongoing with Bowden and Newtown St Boswells community councils for zones in these areas.</w:t>
      </w:r>
    </w:p>
    <w:p w14:paraId="099BDDCA" w14:textId="77777777" w:rsidR="0093586A" w:rsidRPr="00E764CE" w:rsidRDefault="0093586A" w:rsidP="0093586A">
      <w:pPr>
        <w:numPr>
          <w:ilvl w:val="0"/>
          <w:numId w:val="33"/>
        </w:numPr>
        <w:spacing w:after="0" w:line="259" w:lineRule="auto"/>
        <w:jc w:val="both"/>
        <w:rPr>
          <w:rFonts w:ascii="Arial" w:eastAsiaTheme="minorHAnsi" w:hAnsi="Arial" w:cs="Arial"/>
          <w:sz w:val="24"/>
          <w:szCs w:val="24"/>
          <w:lang w:eastAsia="en-US"/>
        </w:rPr>
      </w:pPr>
      <w:r w:rsidRPr="00E764CE">
        <w:rPr>
          <w:rFonts w:ascii="Arial" w:eastAsiaTheme="minorHAnsi" w:hAnsi="Arial" w:cs="Arial"/>
          <w:sz w:val="24"/>
          <w:szCs w:val="24"/>
          <w:lang w:eastAsia="en-US"/>
        </w:rPr>
        <w:t xml:space="preserve">Any community organisation wishing to refresh their zone (those with the old Lothian and Borders Police signs) or interested in setting up a new zone should contact their local community policing team </w:t>
      </w:r>
      <w:hyperlink r:id="rId23" w:history="1">
        <w:r w:rsidRPr="00E764CE">
          <w:rPr>
            <w:rFonts w:ascii="Arial" w:eastAsiaTheme="minorHAnsi" w:hAnsi="Arial" w:cs="Arial"/>
            <w:color w:val="0000FF"/>
            <w:sz w:val="24"/>
            <w:szCs w:val="24"/>
            <w:u w:val="single"/>
            <w:lang w:eastAsia="en-US"/>
          </w:rPr>
          <w:t>https://www.scotland.police.uk/secureforms/contact/</w:t>
        </w:r>
      </w:hyperlink>
    </w:p>
    <w:p w14:paraId="3B984DD9" w14:textId="77777777" w:rsidR="0093586A" w:rsidRPr="00E764CE" w:rsidRDefault="0093586A" w:rsidP="0093586A">
      <w:pPr>
        <w:spacing w:after="0"/>
        <w:jc w:val="both"/>
        <w:rPr>
          <w:rFonts w:ascii="Arial" w:hAnsi="Arial" w:cs="Arial"/>
          <w:sz w:val="24"/>
          <w:szCs w:val="24"/>
        </w:rPr>
      </w:pPr>
    </w:p>
    <w:p w14:paraId="5C33CFF7" w14:textId="45A451B5" w:rsidR="00B01F3B" w:rsidRDefault="00B01F3B" w:rsidP="00B01F3B">
      <w:pPr>
        <w:rPr>
          <w:rFonts w:ascii="Arial" w:hAnsi="Arial" w:cs="Arial"/>
          <w:color w:val="44546A"/>
          <w:sz w:val="24"/>
          <w:szCs w:val="24"/>
        </w:rPr>
      </w:pPr>
    </w:p>
    <w:p w14:paraId="06D0B475" w14:textId="77777777" w:rsidR="00915EAB" w:rsidRDefault="00915EAB" w:rsidP="00B01F3B">
      <w:pPr>
        <w:rPr>
          <w:rFonts w:ascii="Arial" w:hAnsi="Arial" w:cs="Arial"/>
          <w:color w:val="44546A"/>
          <w:sz w:val="24"/>
          <w:szCs w:val="24"/>
        </w:rPr>
      </w:pPr>
    </w:p>
    <w:p w14:paraId="0FA79E8F" w14:textId="77777777" w:rsidR="00915EAB" w:rsidRDefault="00915EAB" w:rsidP="00B01F3B">
      <w:pPr>
        <w:rPr>
          <w:rFonts w:ascii="Arial" w:hAnsi="Arial" w:cs="Arial"/>
          <w:color w:val="44546A"/>
          <w:sz w:val="24"/>
          <w:szCs w:val="24"/>
        </w:rPr>
      </w:pPr>
    </w:p>
    <w:p w14:paraId="2C7A9450" w14:textId="77777777" w:rsidR="00915EAB" w:rsidRPr="00E764CE" w:rsidRDefault="00915EAB" w:rsidP="00B01F3B">
      <w:pPr>
        <w:rPr>
          <w:rFonts w:ascii="Arial" w:hAnsi="Arial" w:cs="Arial"/>
          <w:color w:val="44546A"/>
          <w:sz w:val="24"/>
          <w:szCs w:val="24"/>
        </w:rPr>
      </w:pPr>
    </w:p>
    <w:p w14:paraId="39204EB5" w14:textId="77777777" w:rsidR="0093586A" w:rsidRPr="00E764CE" w:rsidRDefault="0093586A" w:rsidP="00B01F3B">
      <w:pPr>
        <w:rPr>
          <w:rFonts w:ascii="Arial" w:hAnsi="Arial" w:cs="Arial"/>
          <w:color w:val="44546A"/>
          <w:sz w:val="24"/>
          <w:szCs w:val="24"/>
        </w:rPr>
      </w:pPr>
    </w:p>
    <w:p w14:paraId="27784F98" w14:textId="77777777" w:rsidR="0093586A" w:rsidRPr="00E764CE" w:rsidRDefault="0093586A" w:rsidP="00B01F3B">
      <w:pPr>
        <w:rPr>
          <w:rFonts w:ascii="Arial" w:hAnsi="Arial" w:cs="Arial"/>
          <w:color w:val="44546A"/>
          <w:sz w:val="24"/>
          <w:szCs w:val="24"/>
        </w:rPr>
      </w:pPr>
    </w:p>
    <w:p w14:paraId="4D924BE4" w14:textId="77777777" w:rsidR="0093586A" w:rsidRPr="00E764CE" w:rsidRDefault="0093586A" w:rsidP="00B01F3B">
      <w:pPr>
        <w:rPr>
          <w:rFonts w:ascii="Arial" w:hAnsi="Arial" w:cs="Arial"/>
          <w:color w:val="44546A"/>
          <w:sz w:val="24"/>
          <w:szCs w:val="24"/>
        </w:rPr>
      </w:pPr>
    </w:p>
    <w:p w14:paraId="00764339" w14:textId="77777777" w:rsidR="0093586A" w:rsidRPr="00E764CE" w:rsidRDefault="0093586A" w:rsidP="00B01F3B">
      <w:pPr>
        <w:rPr>
          <w:rFonts w:ascii="Arial" w:hAnsi="Arial" w:cs="Arial"/>
          <w:color w:val="44546A"/>
          <w:sz w:val="24"/>
          <w:szCs w:val="24"/>
        </w:rPr>
      </w:pPr>
    </w:p>
    <w:p w14:paraId="53FD8991" w14:textId="77777777" w:rsidR="0093586A" w:rsidRPr="00E764CE" w:rsidRDefault="0093586A" w:rsidP="00B01F3B">
      <w:pPr>
        <w:rPr>
          <w:rFonts w:ascii="Arial" w:hAnsi="Arial" w:cs="Arial"/>
          <w:color w:val="44546A"/>
          <w:sz w:val="24"/>
          <w:szCs w:val="24"/>
        </w:rPr>
      </w:pPr>
    </w:p>
    <w:p w14:paraId="1E429EB4" w14:textId="77777777" w:rsidR="00EE6603" w:rsidRPr="00E764CE" w:rsidRDefault="00EE6603" w:rsidP="00EE6603">
      <w:pPr>
        <w:rPr>
          <w:rFonts w:ascii="Arial" w:hAnsi="Arial" w:cs="Arial"/>
          <w:b/>
          <w:color w:val="1F4E79" w:themeColor="accent1" w:themeShade="80"/>
          <w:sz w:val="24"/>
          <w:szCs w:val="24"/>
        </w:rPr>
      </w:pPr>
    </w:p>
    <w:p w14:paraId="65C7EADA" w14:textId="77777777" w:rsidR="00CB7FD6" w:rsidRPr="00E764CE" w:rsidRDefault="00CB7FD6" w:rsidP="00EE6603">
      <w:pPr>
        <w:rPr>
          <w:rFonts w:ascii="Arial" w:hAnsi="Arial" w:cs="Arial"/>
          <w:b/>
          <w:color w:val="1F4E79" w:themeColor="accent1" w:themeShade="80"/>
          <w:sz w:val="24"/>
          <w:szCs w:val="24"/>
        </w:rPr>
      </w:pPr>
    </w:p>
    <w:tbl>
      <w:tblPr>
        <w:tblStyle w:val="TableGrid0"/>
        <w:tblpPr w:vertAnchor="text" w:tblpX="-29" w:tblpY="-852"/>
        <w:tblOverlap w:val="never"/>
        <w:tblW w:w="5605" w:type="dxa"/>
        <w:tblInd w:w="0" w:type="dxa"/>
        <w:tblCellMar>
          <w:top w:w="58" w:type="dxa"/>
          <w:left w:w="29" w:type="dxa"/>
          <w:right w:w="115" w:type="dxa"/>
        </w:tblCellMar>
        <w:tblLook w:val="04A0" w:firstRow="1" w:lastRow="0" w:firstColumn="1" w:lastColumn="0" w:noHBand="0" w:noVBand="1"/>
      </w:tblPr>
      <w:tblGrid>
        <w:gridCol w:w="5605"/>
      </w:tblGrid>
      <w:tr w:rsidR="008F7163" w:rsidRPr="00E764CE" w14:paraId="4A4579F4" w14:textId="77777777" w:rsidTr="006C7A2D">
        <w:trPr>
          <w:trHeight w:val="344"/>
        </w:trPr>
        <w:tc>
          <w:tcPr>
            <w:tcW w:w="5605" w:type="dxa"/>
            <w:tcBorders>
              <w:top w:val="nil"/>
              <w:left w:val="nil"/>
              <w:bottom w:val="nil"/>
              <w:right w:val="nil"/>
            </w:tcBorders>
            <w:shd w:val="clear" w:color="auto" w:fill="F2F2F2"/>
          </w:tcPr>
          <w:p w14:paraId="1D366175" w14:textId="77777777" w:rsidR="008F7163" w:rsidRPr="00E764CE" w:rsidRDefault="008F7163" w:rsidP="006C7A2D">
            <w:pPr>
              <w:spacing w:after="0" w:line="259" w:lineRule="auto"/>
              <w:rPr>
                <w:rFonts w:ascii="Arial" w:hAnsi="Arial" w:cs="Arial"/>
                <w:sz w:val="24"/>
                <w:szCs w:val="24"/>
              </w:rPr>
            </w:pPr>
            <w:r w:rsidRPr="00E764CE">
              <w:rPr>
                <w:rFonts w:ascii="Arial" w:eastAsia="Calibri" w:hAnsi="Arial" w:cs="Arial"/>
                <w:b/>
                <w:color w:val="1F3864"/>
                <w:sz w:val="24"/>
                <w:szCs w:val="24"/>
                <w:u w:val="single" w:color="1F3864"/>
              </w:rPr>
              <w:lastRenderedPageBreak/>
              <w:t>CAT Update:</w:t>
            </w:r>
            <w:r w:rsidRPr="00E764CE">
              <w:rPr>
                <w:rFonts w:ascii="Arial" w:hAnsi="Arial" w:cs="Arial"/>
                <w:sz w:val="24"/>
                <w:szCs w:val="24"/>
              </w:rPr>
              <w:t xml:space="preserve"> </w:t>
            </w:r>
            <w:r w:rsidRPr="00E764CE">
              <w:rPr>
                <w:rFonts w:ascii="Arial" w:hAnsi="Arial" w:cs="Arial"/>
                <w:color w:val="1F3864"/>
                <w:sz w:val="24"/>
                <w:szCs w:val="24"/>
              </w:rPr>
              <w:t xml:space="preserve"> </w:t>
            </w:r>
          </w:p>
        </w:tc>
      </w:tr>
    </w:tbl>
    <w:p w14:paraId="5E7CE05B" w14:textId="77777777" w:rsidR="0093586A" w:rsidRPr="00E764CE" w:rsidRDefault="0093586A" w:rsidP="00E764CE">
      <w:pPr>
        <w:spacing w:after="160" w:line="259" w:lineRule="auto"/>
        <w:jc w:val="both"/>
        <w:rPr>
          <w:rFonts w:ascii="Arial" w:eastAsiaTheme="minorHAnsi" w:hAnsi="Arial" w:cs="Arial"/>
          <w:sz w:val="24"/>
          <w:szCs w:val="24"/>
          <w:lang w:eastAsia="en-US"/>
        </w:rPr>
      </w:pPr>
    </w:p>
    <w:p w14:paraId="67CF851D" w14:textId="77777777" w:rsidR="0093586A" w:rsidRPr="00E764CE" w:rsidRDefault="0093586A" w:rsidP="0093586A">
      <w:pPr>
        <w:spacing w:after="160" w:line="259" w:lineRule="auto"/>
        <w:rPr>
          <w:rFonts w:ascii="Arial" w:eastAsiaTheme="minorHAnsi" w:hAnsi="Arial" w:cs="Arial"/>
          <w:sz w:val="24"/>
          <w:szCs w:val="24"/>
          <w:lang w:eastAsia="en-US"/>
        </w:rPr>
      </w:pPr>
    </w:p>
    <w:p w14:paraId="6664652C" w14:textId="4E575673" w:rsidR="008F7163" w:rsidRPr="00E764CE" w:rsidRDefault="008F7163" w:rsidP="008F7163">
      <w:pPr>
        <w:ind w:left="-5" w:right="470"/>
        <w:rPr>
          <w:rFonts w:ascii="Arial" w:hAnsi="Arial" w:cs="Arial"/>
          <w:sz w:val="24"/>
          <w:szCs w:val="24"/>
        </w:rPr>
      </w:pPr>
      <w:r w:rsidRPr="00E764CE">
        <w:rPr>
          <w:rFonts w:ascii="Arial" w:hAnsi="Arial" w:cs="Arial"/>
          <w:noProof/>
          <w:sz w:val="24"/>
          <w:szCs w:val="24"/>
        </w:rPr>
        <w:drawing>
          <wp:anchor distT="0" distB="0" distL="114300" distR="114300" simplePos="0" relativeHeight="251667456" behindDoc="0" locked="0" layoutInCell="1" allowOverlap="0" wp14:anchorId="477C7F8B" wp14:editId="0E35CE7E">
            <wp:simplePos x="0" y="0"/>
            <wp:positionH relativeFrom="column">
              <wp:posOffset>3664915</wp:posOffset>
            </wp:positionH>
            <wp:positionV relativeFrom="paragraph">
              <wp:posOffset>-506601</wp:posOffset>
            </wp:positionV>
            <wp:extent cx="2045208" cy="1248156"/>
            <wp:effectExtent l="0" t="0" r="0" b="0"/>
            <wp:wrapSquare wrapText="bothSides"/>
            <wp:docPr id="1303" name="Picture 1303"/>
            <wp:cNvGraphicFramePr/>
            <a:graphic xmlns:a="http://schemas.openxmlformats.org/drawingml/2006/main">
              <a:graphicData uri="http://schemas.openxmlformats.org/drawingml/2006/picture">
                <pic:pic xmlns:pic="http://schemas.openxmlformats.org/drawingml/2006/picture">
                  <pic:nvPicPr>
                    <pic:cNvPr id="1303" name="Picture 1303"/>
                    <pic:cNvPicPr/>
                  </pic:nvPicPr>
                  <pic:blipFill>
                    <a:blip r:embed="rId24"/>
                    <a:stretch>
                      <a:fillRect/>
                    </a:stretch>
                  </pic:blipFill>
                  <pic:spPr>
                    <a:xfrm>
                      <a:off x="0" y="0"/>
                      <a:ext cx="2045208" cy="1248156"/>
                    </a:xfrm>
                    <a:prstGeom prst="rect">
                      <a:avLst/>
                    </a:prstGeom>
                  </pic:spPr>
                </pic:pic>
              </a:graphicData>
            </a:graphic>
          </wp:anchor>
        </w:drawing>
      </w:r>
    </w:p>
    <w:p w14:paraId="369A21D0" w14:textId="77777777" w:rsidR="00425B93" w:rsidRDefault="00425B93" w:rsidP="00425B93">
      <w:pPr>
        <w:rPr>
          <w:rFonts w:ascii="Arial" w:hAnsi="Arial" w:cs="Arial"/>
          <w:sz w:val="24"/>
          <w:szCs w:val="24"/>
        </w:rPr>
      </w:pPr>
    </w:p>
    <w:p w14:paraId="520FEE52" w14:textId="77777777" w:rsidR="00425B93" w:rsidRDefault="00425B93" w:rsidP="00425B93">
      <w:pPr>
        <w:rPr>
          <w:rFonts w:ascii="Arial" w:hAnsi="Arial" w:cs="Arial"/>
          <w:sz w:val="24"/>
          <w:szCs w:val="24"/>
        </w:rPr>
      </w:pPr>
    </w:p>
    <w:p w14:paraId="437B8431" w14:textId="7B2431DF" w:rsidR="00425B93" w:rsidRPr="00915EAB" w:rsidRDefault="00425B93" w:rsidP="00915EAB">
      <w:pPr>
        <w:jc w:val="both"/>
        <w:rPr>
          <w:rFonts w:ascii="Arial" w:eastAsiaTheme="minorHAnsi" w:hAnsi="Arial" w:cs="Arial"/>
          <w:color w:val="000000" w:themeColor="text1"/>
          <w:sz w:val="24"/>
          <w:szCs w:val="24"/>
        </w:rPr>
      </w:pPr>
      <w:r w:rsidRPr="00915EAB">
        <w:rPr>
          <w:rFonts w:ascii="Arial" w:hAnsi="Arial" w:cs="Arial"/>
          <w:color w:val="000000" w:themeColor="text1"/>
          <w:sz w:val="24"/>
          <w:szCs w:val="24"/>
        </w:rPr>
        <w:t>For the whole of December SBCAT officers were attached to a planned Operation in which they carried out increased High Visibility foot patrols around retail areas throughout the Scottish Borders and also carried out Hi Visibility mobile patrols.</w:t>
      </w:r>
    </w:p>
    <w:p w14:paraId="748B3107" w14:textId="77777777" w:rsidR="00425B93" w:rsidRPr="00915EAB" w:rsidRDefault="00425B93" w:rsidP="00915EAB">
      <w:pPr>
        <w:jc w:val="both"/>
        <w:rPr>
          <w:rFonts w:ascii="Arial" w:hAnsi="Arial" w:cs="Arial"/>
          <w:color w:val="000000" w:themeColor="text1"/>
          <w:sz w:val="24"/>
          <w:szCs w:val="24"/>
        </w:rPr>
      </w:pPr>
      <w:r w:rsidRPr="00915EAB">
        <w:rPr>
          <w:rFonts w:ascii="Arial" w:hAnsi="Arial" w:cs="Arial"/>
          <w:b/>
          <w:bCs/>
          <w:color w:val="000000" w:themeColor="text1"/>
          <w:sz w:val="24"/>
          <w:szCs w:val="24"/>
        </w:rPr>
        <w:t>ROAD SAFETY</w:t>
      </w:r>
      <w:r w:rsidRPr="00915EAB">
        <w:rPr>
          <w:rFonts w:ascii="Arial" w:hAnsi="Arial" w:cs="Arial"/>
          <w:color w:val="000000" w:themeColor="text1"/>
          <w:sz w:val="24"/>
          <w:szCs w:val="24"/>
        </w:rPr>
        <w:t xml:space="preserve"> – SBCAT have continued carrying out road checks in numerous locations in the Scottish Borders and have issued 10 traffic tickets for various offences throughout the month.</w:t>
      </w:r>
    </w:p>
    <w:p w14:paraId="1AE4C298" w14:textId="77777777" w:rsidR="00425B93" w:rsidRPr="00915EAB" w:rsidRDefault="00425B93" w:rsidP="00915EAB">
      <w:pPr>
        <w:jc w:val="both"/>
        <w:rPr>
          <w:rFonts w:ascii="Arial" w:hAnsi="Arial" w:cs="Arial"/>
          <w:color w:val="000000" w:themeColor="text1"/>
          <w:sz w:val="24"/>
          <w:szCs w:val="24"/>
        </w:rPr>
      </w:pPr>
      <w:r w:rsidRPr="00915EAB">
        <w:rPr>
          <w:rFonts w:ascii="Arial" w:hAnsi="Arial" w:cs="Arial"/>
          <w:color w:val="000000" w:themeColor="text1"/>
          <w:sz w:val="24"/>
          <w:szCs w:val="24"/>
        </w:rPr>
        <w:t>Following concerns regarding antisocial driving at Tesco, Galashiels and Currie Road, regular checks were carried out during the month in line with direct CAT taskings but no issues were found.</w:t>
      </w:r>
    </w:p>
    <w:p w14:paraId="550A0E2B" w14:textId="77777777" w:rsidR="00425B93" w:rsidRPr="00915EAB" w:rsidRDefault="00425B93" w:rsidP="00915EAB">
      <w:pPr>
        <w:jc w:val="both"/>
        <w:rPr>
          <w:rFonts w:ascii="Arial" w:hAnsi="Arial" w:cs="Arial"/>
          <w:color w:val="000000" w:themeColor="text1"/>
          <w:sz w:val="24"/>
          <w:szCs w:val="24"/>
        </w:rPr>
      </w:pPr>
      <w:r w:rsidRPr="00915EAB">
        <w:rPr>
          <w:rFonts w:ascii="Arial" w:hAnsi="Arial" w:cs="Arial"/>
          <w:b/>
          <w:bCs/>
          <w:color w:val="000000" w:themeColor="text1"/>
          <w:sz w:val="24"/>
          <w:szCs w:val="24"/>
        </w:rPr>
        <w:t>PARKING TICKETS</w:t>
      </w:r>
      <w:r w:rsidRPr="00915EAB">
        <w:rPr>
          <w:rFonts w:ascii="Arial" w:hAnsi="Arial" w:cs="Arial"/>
          <w:color w:val="000000" w:themeColor="text1"/>
          <w:sz w:val="24"/>
          <w:szCs w:val="24"/>
        </w:rPr>
        <w:t xml:space="preserve"> – Officers have been carrying out high visibility patrols in Peebles, Kelso, Eyemouth, Duns, Selkirk, Galashiels, and Hawick, and addressing parking concerns there. Advice has been given to drivers and 142 tickets have been issued. </w:t>
      </w:r>
    </w:p>
    <w:p w14:paraId="7DCE765D" w14:textId="77777777" w:rsidR="00425B93" w:rsidRPr="00915EAB" w:rsidRDefault="00425B93" w:rsidP="00915EAB">
      <w:pPr>
        <w:jc w:val="both"/>
        <w:rPr>
          <w:rFonts w:ascii="Arial" w:hAnsi="Arial" w:cs="Arial"/>
          <w:color w:val="000000" w:themeColor="text1"/>
          <w:sz w:val="24"/>
          <w:szCs w:val="24"/>
        </w:rPr>
      </w:pPr>
      <w:r w:rsidRPr="00915EAB">
        <w:rPr>
          <w:rFonts w:ascii="Arial" w:hAnsi="Arial" w:cs="Arial"/>
          <w:color w:val="000000" w:themeColor="text1"/>
          <w:sz w:val="24"/>
          <w:szCs w:val="24"/>
        </w:rPr>
        <w:t>Passing attention was given to Traquair Road, Innerleithen (no issues) The War Memorial in Coldstream (no issues) Galashiels Town Centre and Bridge Street in Kelso were also regularly checked by officers, which was also carried out as a result of requests made at the previous meeting.</w:t>
      </w:r>
    </w:p>
    <w:p w14:paraId="749FB974" w14:textId="77777777" w:rsidR="00425B93" w:rsidRPr="00915EAB" w:rsidRDefault="00425B93" w:rsidP="00915EAB">
      <w:pPr>
        <w:spacing w:before="240"/>
        <w:jc w:val="both"/>
        <w:rPr>
          <w:rFonts w:ascii="Arial" w:hAnsi="Arial" w:cs="Arial"/>
          <w:sz w:val="24"/>
          <w:szCs w:val="24"/>
        </w:rPr>
      </w:pPr>
      <w:r w:rsidRPr="00915EAB">
        <w:rPr>
          <w:rFonts w:ascii="Arial" w:hAnsi="Arial" w:cs="Arial"/>
          <w:b/>
          <w:bCs/>
          <w:sz w:val="24"/>
          <w:szCs w:val="24"/>
        </w:rPr>
        <w:t>RURAL ACQUISITIVE CRIME</w:t>
      </w:r>
      <w:r w:rsidRPr="00915EAB">
        <w:rPr>
          <w:rFonts w:ascii="Arial" w:hAnsi="Arial" w:cs="Arial"/>
          <w:sz w:val="24"/>
          <w:szCs w:val="24"/>
        </w:rPr>
        <w:t xml:space="preserve"> – We continue to carry out static road checks in rural areas at all times of day to deter and detect rural acquisitive crime. 68 static checks were carried out throughout the Scottish Borders in December. </w:t>
      </w:r>
    </w:p>
    <w:p w14:paraId="2E9A9818" w14:textId="77777777" w:rsidR="00425B93" w:rsidRPr="00915EAB" w:rsidRDefault="00425B93" w:rsidP="00915EAB">
      <w:pPr>
        <w:jc w:val="both"/>
        <w:rPr>
          <w:rFonts w:ascii="Arial" w:hAnsi="Arial" w:cs="Arial"/>
          <w:sz w:val="24"/>
          <w:szCs w:val="24"/>
        </w:rPr>
      </w:pPr>
      <w:r w:rsidRPr="00915EAB">
        <w:rPr>
          <w:rFonts w:ascii="Arial" w:hAnsi="Arial" w:cs="Arial"/>
          <w:sz w:val="24"/>
          <w:szCs w:val="24"/>
        </w:rPr>
        <w:t xml:space="preserve">On 13/12/23 following the report of a theft of Christmas Trees in the Newtown St Boswells area SB CAT officers carried out a search which resulted in them tracing and arresting two persons for theft. Enquiries are ongoing.  </w:t>
      </w:r>
    </w:p>
    <w:p w14:paraId="7BC99B6B" w14:textId="77777777" w:rsidR="00425B93" w:rsidRPr="00915EAB" w:rsidRDefault="00425B93" w:rsidP="00915EAB">
      <w:pPr>
        <w:jc w:val="both"/>
        <w:rPr>
          <w:rFonts w:ascii="Arial" w:hAnsi="Arial" w:cs="Arial"/>
          <w:sz w:val="24"/>
          <w:szCs w:val="24"/>
        </w:rPr>
      </w:pPr>
      <w:r w:rsidRPr="00915EAB">
        <w:rPr>
          <w:rFonts w:ascii="Arial" w:hAnsi="Arial" w:cs="Arial"/>
          <w:sz w:val="24"/>
          <w:szCs w:val="24"/>
        </w:rPr>
        <w:t>On 28/12/23 CAT officers deployed on the SB Quads to Monynut (1030-1330 hours). In addition regular patrols have been carried out in the area with nothing to report.</w:t>
      </w:r>
    </w:p>
    <w:p w14:paraId="005C5BC0" w14:textId="77777777" w:rsidR="00425B93" w:rsidRPr="00915EAB" w:rsidRDefault="00425B93" w:rsidP="00915EAB">
      <w:pPr>
        <w:jc w:val="both"/>
        <w:rPr>
          <w:rFonts w:ascii="Arial" w:hAnsi="Arial" w:cs="Arial"/>
          <w:sz w:val="24"/>
          <w:szCs w:val="24"/>
        </w:rPr>
      </w:pPr>
      <w:r w:rsidRPr="00915EAB">
        <w:rPr>
          <w:rFonts w:ascii="Arial" w:hAnsi="Arial" w:cs="Arial"/>
          <w:b/>
          <w:bCs/>
          <w:sz w:val="24"/>
          <w:szCs w:val="24"/>
        </w:rPr>
        <w:t>ANTISOCIAL BEHAVIOUR</w:t>
      </w:r>
      <w:r w:rsidRPr="00915EAB">
        <w:rPr>
          <w:rFonts w:ascii="Arial" w:hAnsi="Arial" w:cs="Arial"/>
          <w:sz w:val="24"/>
          <w:szCs w:val="24"/>
        </w:rPr>
        <w:t xml:space="preserve"> – High visibility patrols have continued in targeted areas of the Scottish Borders to address concerns highlighted at these locations. </w:t>
      </w:r>
    </w:p>
    <w:p w14:paraId="72387C3C" w14:textId="77777777" w:rsidR="00425B93" w:rsidRPr="00915EAB" w:rsidRDefault="00425B93" w:rsidP="00915EAB">
      <w:pPr>
        <w:jc w:val="both"/>
        <w:rPr>
          <w:rFonts w:ascii="Arial" w:hAnsi="Arial" w:cs="Arial"/>
          <w:sz w:val="24"/>
          <w:szCs w:val="24"/>
        </w:rPr>
      </w:pPr>
      <w:r w:rsidRPr="00915EAB">
        <w:rPr>
          <w:rFonts w:ascii="Arial" w:hAnsi="Arial" w:cs="Arial"/>
          <w:sz w:val="24"/>
          <w:szCs w:val="24"/>
        </w:rPr>
        <w:t>13 youth warning letters were issued during the month of December in relation to youth issues in Innerleithen and Peebles.</w:t>
      </w:r>
    </w:p>
    <w:p w14:paraId="7C02FF6F" w14:textId="77777777" w:rsidR="00425B93" w:rsidRPr="00915EAB" w:rsidRDefault="00425B93" w:rsidP="00915EAB">
      <w:pPr>
        <w:jc w:val="both"/>
        <w:rPr>
          <w:rFonts w:ascii="Arial" w:hAnsi="Arial" w:cs="Arial"/>
          <w:color w:val="000000" w:themeColor="text1"/>
          <w:sz w:val="24"/>
          <w:szCs w:val="24"/>
        </w:rPr>
      </w:pPr>
      <w:r w:rsidRPr="00915EAB">
        <w:rPr>
          <w:rFonts w:ascii="Arial" w:hAnsi="Arial" w:cs="Arial"/>
          <w:color w:val="000000" w:themeColor="text1"/>
          <w:sz w:val="24"/>
          <w:szCs w:val="24"/>
        </w:rPr>
        <w:t>On 13/12/23 due to a reported increase of ASB involving youths, CAT officers carried out a foot patrol in Selkirk which resulted in 4 youths being identified for ASB and returned to their parents (no letters issued).</w:t>
      </w:r>
    </w:p>
    <w:p w14:paraId="1A0E344C" w14:textId="77777777" w:rsidR="00425B93" w:rsidRPr="00915EAB" w:rsidRDefault="00425B93" w:rsidP="00915EAB">
      <w:pPr>
        <w:jc w:val="both"/>
        <w:rPr>
          <w:rFonts w:ascii="Arial" w:hAnsi="Arial" w:cs="Arial"/>
          <w:color w:val="000000" w:themeColor="text1"/>
          <w:sz w:val="24"/>
          <w:szCs w:val="24"/>
        </w:rPr>
      </w:pPr>
      <w:r w:rsidRPr="00915EAB">
        <w:rPr>
          <w:rFonts w:ascii="Arial" w:hAnsi="Arial" w:cs="Arial"/>
          <w:color w:val="000000" w:themeColor="text1"/>
          <w:sz w:val="24"/>
          <w:szCs w:val="24"/>
        </w:rPr>
        <w:lastRenderedPageBreak/>
        <w:t xml:space="preserve">During December CAT officers have also carried out 132 hi-visibility </w:t>
      </w:r>
      <w:r w:rsidRPr="00915EAB">
        <w:rPr>
          <w:rFonts w:ascii="Arial" w:hAnsi="Arial" w:cs="Arial"/>
          <w:sz w:val="24"/>
          <w:szCs w:val="24"/>
        </w:rPr>
        <w:t xml:space="preserve">Licensed Premises </w:t>
      </w:r>
      <w:r w:rsidRPr="00915EAB">
        <w:rPr>
          <w:rFonts w:ascii="Arial" w:hAnsi="Arial" w:cs="Arial"/>
          <w:color w:val="000000" w:themeColor="text1"/>
          <w:sz w:val="24"/>
          <w:szCs w:val="24"/>
        </w:rPr>
        <w:t>checks throughout the Borders.</w:t>
      </w:r>
    </w:p>
    <w:p w14:paraId="2DF8FB89" w14:textId="77777777" w:rsidR="00425B93" w:rsidRPr="00915EAB" w:rsidRDefault="00425B93" w:rsidP="00915EAB">
      <w:pPr>
        <w:jc w:val="both"/>
        <w:rPr>
          <w:rFonts w:ascii="Arial" w:hAnsi="Arial" w:cs="Arial"/>
          <w:color w:val="000000" w:themeColor="text1"/>
          <w:sz w:val="24"/>
          <w:szCs w:val="24"/>
        </w:rPr>
      </w:pPr>
      <w:r w:rsidRPr="00915EAB">
        <w:rPr>
          <w:rFonts w:ascii="Arial" w:hAnsi="Arial" w:cs="Arial"/>
          <w:b/>
          <w:bCs/>
          <w:color w:val="000000" w:themeColor="text1"/>
          <w:sz w:val="24"/>
          <w:szCs w:val="24"/>
        </w:rPr>
        <w:t>PROTECTING VULNERABLE PEOPLE</w:t>
      </w:r>
      <w:r w:rsidRPr="00915EAB">
        <w:rPr>
          <w:rFonts w:ascii="Arial" w:hAnsi="Arial" w:cs="Arial"/>
          <w:color w:val="000000" w:themeColor="text1"/>
          <w:sz w:val="24"/>
          <w:szCs w:val="24"/>
        </w:rPr>
        <w:t xml:space="preserve"> – Part of the SBCAT role is to trace persons wanted on warrant/missing person/and bail curfew checks.   SBCAT have carried out regular bail check on multiple individuals and there have also been 6 arrests of people wanted on high priority warrants, with the persons involved subsequently appearing at court.</w:t>
      </w:r>
    </w:p>
    <w:p w14:paraId="43D68BE3" w14:textId="77777777" w:rsidR="00425B93" w:rsidRPr="00915EAB" w:rsidRDefault="00425B93" w:rsidP="00915EAB">
      <w:pPr>
        <w:jc w:val="both"/>
        <w:rPr>
          <w:rFonts w:ascii="Arial" w:hAnsi="Arial" w:cs="Arial"/>
          <w:color w:val="000000" w:themeColor="text1"/>
          <w:sz w:val="24"/>
          <w:szCs w:val="24"/>
        </w:rPr>
      </w:pPr>
      <w:r w:rsidRPr="00915EAB">
        <w:rPr>
          <w:rFonts w:ascii="Arial" w:hAnsi="Arial" w:cs="Arial"/>
          <w:color w:val="000000" w:themeColor="text1"/>
          <w:sz w:val="24"/>
          <w:szCs w:val="24"/>
        </w:rPr>
        <w:t xml:space="preserve">During December CAT officers have also been involved in the protection of vulnerable people which has resulted in 8 social work referrals being submitted. </w:t>
      </w:r>
    </w:p>
    <w:p w14:paraId="18C16A7E" w14:textId="77777777" w:rsidR="00425B93" w:rsidRPr="00915EAB" w:rsidRDefault="00425B93" w:rsidP="00915EAB">
      <w:pPr>
        <w:jc w:val="both"/>
        <w:rPr>
          <w:rFonts w:ascii="Arial" w:hAnsi="Arial" w:cs="Arial"/>
          <w:color w:val="000000" w:themeColor="text1"/>
          <w:sz w:val="24"/>
          <w:szCs w:val="24"/>
        </w:rPr>
      </w:pPr>
      <w:r w:rsidRPr="00915EAB">
        <w:rPr>
          <w:rFonts w:ascii="Arial" w:hAnsi="Arial" w:cs="Arial"/>
          <w:color w:val="000000" w:themeColor="text1"/>
          <w:sz w:val="24"/>
          <w:szCs w:val="24"/>
        </w:rPr>
        <w:t>On the 1</w:t>
      </w:r>
      <w:r w:rsidRPr="00915EAB">
        <w:rPr>
          <w:rFonts w:ascii="Arial" w:hAnsi="Arial" w:cs="Arial"/>
          <w:color w:val="000000" w:themeColor="text1"/>
          <w:sz w:val="24"/>
          <w:szCs w:val="24"/>
          <w:vertAlign w:val="superscript"/>
        </w:rPr>
        <w:t>st</w:t>
      </w:r>
      <w:r w:rsidRPr="00915EAB">
        <w:rPr>
          <w:rFonts w:ascii="Arial" w:hAnsi="Arial" w:cs="Arial"/>
          <w:color w:val="000000" w:themeColor="text1"/>
          <w:sz w:val="24"/>
          <w:szCs w:val="24"/>
        </w:rPr>
        <w:t xml:space="preserve"> December SBCAT officers attended at Mansfield Garden Centre, Kelso, where a surgery was held providing advice to members of the public regarding Borders Rape Crisis White Ribbon Campaign.</w:t>
      </w:r>
    </w:p>
    <w:p w14:paraId="4F1F343F" w14:textId="77777777" w:rsidR="00425B93" w:rsidRPr="00915EAB" w:rsidRDefault="00425B93" w:rsidP="00915EAB">
      <w:pPr>
        <w:jc w:val="both"/>
        <w:rPr>
          <w:rFonts w:ascii="Arial" w:hAnsi="Arial" w:cs="Arial"/>
          <w:color w:val="000000" w:themeColor="text1"/>
          <w:sz w:val="24"/>
          <w:szCs w:val="24"/>
        </w:rPr>
      </w:pPr>
      <w:r w:rsidRPr="00915EAB">
        <w:rPr>
          <w:rFonts w:ascii="Arial" w:hAnsi="Arial" w:cs="Arial"/>
          <w:b/>
          <w:bCs/>
          <w:color w:val="000000" w:themeColor="text1"/>
          <w:sz w:val="24"/>
          <w:szCs w:val="24"/>
        </w:rPr>
        <w:t>DRUG ENFORCEMENT</w:t>
      </w:r>
      <w:r w:rsidRPr="00915EAB">
        <w:rPr>
          <w:rFonts w:ascii="Arial" w:hAnsi="Arial" w:cs="Arial"/>
          <w:color w:val="000000" w:themeColor="text1"/>
          <w:sz w:val="24"/>
          <w:szCs w:val="24"/>
        </w:rPr>
        <w:t xml:space="preserve"> – SBCAT officers have taken part in two drugs search warrants in the Scottish Borders, one of which resulted in a positive search. </w:t>
      </w:r>
    </w:p>
    <w:p w14:paraId="348A3987" w14:textId="77777777" w:rsidR="008F7163" w:rsidRPr="00915EAB" w:rsidRDefault="008F7163" w:rsidP="00915EAB">
      <w:pPr>
        <w:spacing w:after="0" w:line="259" w:lineRule="auto"/>
        <w:jc w:val="both"/>
        <w:rPr>
          <w:rFonts w:ascii="Arial" w:hAnsi="Arial" w:cs="Arial"/>
          <w:sz w:val="24"/>
          <w:szCs w:val="24"/>
        </w:rPr>
      </w:pPr>
    </w:p>
    <w:p w14:paraId="313B56A1" w14:textId="77777777" w:rsidR="008F7163" w:rsidRPr="00E764CE" w:rsidRDefault="008F7163" w:rsidP="008F7163">
      <w:pPr>
        <w:pStyle w:val="Heading2"/>
        <w:spacing w:after="95" w:line="246" w:lineRule="auto"/>
        <w:ind w:right="390"/>
        <w:jc w:val="both"/>
        <w:rPr>
          <w:rFonts w:ascii="Arial" w:hAnsi="Arial" w:cs="Arial"/>
          <w:sz w:val="24"/>
          <w:szCs w:val="24"/>
        </w:rPr>
      </w:pPr>
      <w:bookmarkStart w:id="0" w:name="_GoBack"/>
      <w:bookmarkEnd w:id="0"/>
      <w:r w:rsidRPr="00E764CE">
        <w:rPr>
          <w:rFonts w:ascii="Arial" w:hAnsi="Arial" w:cs="Arial"/>
          <w:sz w:val="24"/>
          <w:szCs w:val="24"/>
          <w:u w:val="single" w:color="1F3864"/>
        </w:rPr>
        <w:t xml:space="preserve">Feedback from a meeting/contacting your Community </w:t>
      </w:r>
      <w:r w:rsidRPr="00E764CE">
        <w:rPr>
          <w:rFonts w:ascii="Arial" w:hAnsi="Arial" w:cs="Arial"/>
          <w:sz w:val="24"/>
          <w:szCs w:val="24"/>
          <w:u w:val="single"/>
        </w:rPr>
        <w:t>Policing Team</w:t>
      </w:r>
      <w:r w:rsidRPr="00E764CE">
        <w:rPr>
          <w:rFonts w:ascii="Arial" w:eastAsia="Calibri" w:hAnsi="Arial" w:cs="Arial"/>
          <w:color w:val="000000"/>
          <w:sz w:val="24"/>
          <w:szCs w:val="24"/>
        </w:rPr>
        <w:t xml:space="preserve"> </w:t>
      </w:r>
    </w:p>
    <w:p w14:paraId="4C77248C" w14:textId="77777777" w:rsidR="008F7163" w:rsidRPr="00E764CE" w:rsidRDefault="008F7163" w:rsidP="008F7163">
      <w:pPr>
        <w:spacing w:after="191"/>
        <w:ind w:left="-5" w:right="470"/>
        <w:jc w:val="both"/>
        <w:rPr>
          <w:rFonts w:ascii="Arial" w:hAnsi="Arial" w:cs="Arial"/>
          <w:sz w:val="24"/>
          <w:szCs w:val="24"/>
        </w:rPr>
      </w:pPr>
      <w:r w:rsidRPr="00E764CE">
        <w:rPr>
          <w:rFonts w:ascii="Arial" w:hAnsi="Arial" w:cs="Arial"/>
          <w:sz w:val="24"/>
          <w:szCs w:val="24"/>
        </w:rPr>
        <w:t xml:space="preserve">Anyone with information relating to any criminal activity can contact Police Scotland by dialling 101 or alternatively anonymously by calling </w:t>
      </w:r>
    </w:p>
    <w:p w14:paraId="11C1E255" w14:textId="77777777" w:rsidR="008F7163" w:rsidRPr="00E764CE" w:rsidRDefault="008F7163" w:rsidP="008F7163">
      <w:pPr>
        <w:spacing w:after="177" w:line="259" w:lineRule="auto"/>
        <w:ind w:left="-5"/>
        <w:rPr>
          <w:rFonts w:ascii="Arial" w:hAnsi="Arial" w:cs="Arial"/>
          <w:sz w:val="24"/>
          <w:szCs w:val="24"/>
        </w:rPr>
      </w:pPr>
      <w:r w:rsidRPr="00E764CE">
        <w:rPr>
          <w:rFonts w:ascii="Arial" w:eastAsia="Calibri" w:hAnsi="Arial" w:cs="Arial"/>
          <w:b/>
          <w:sz w:val="24"/>
          <w:szCs w:val="24"/>
        </w:rPr>
        <w:t>CRIMESTOPPERS</w:t>
      </w:r>
      <w:r w:rsidRPr="00E764CE">
        <w:rPr>
          <w:rFonts w:ascii="Arial" w:hAnsi="Arial" w:cs="Arial"/>
          <w:sz w:val="24"/>
          <w:szCs w:val="24"/>
        </w:rPr>
        <w:t xml:space="preserve"> on </w:t>
      </w:r>
      <w:r w:rsidRPr="00E764CE">
        <w:rPr>
          <w:rFonts w:ascii="Arial" w:eastAsia="Calibri" w:hAnsi="Arial" w:cs="Arial"/>
          <w:b/>
          <w:sz w:val="24"/>
          <w:szCs w:val="24"/>
        </w:rPr>
        <w:t>0800 555111</w:t>
      </w:r>
      <w:r w:rsidRPr="00E764CE">
        <w:rPr>
          <w:rFonts w:ascii="Arial" w:hAnsi="Arial" w:cs="Arial"/>
          <w:sz w:val="24"/>
          <w:szCs w:val="24"/>
        </w:rPr>
        <w:t xml:space="preserve">. </w:t>
      </w:r>
    </w:p>
    <w:p w14:paraId="561497B1" w14:textId="77777777" w:rsidR="008F7163" w:rsidRPr="00E764CE" w:rsidRDefault="008F7163" w:rsidP="008F7163">
      <w:pPr>
        <w:spacing w:after="187"/>
        <w:ind w:left="-5" w:right="470"/>
        <w:jc w:val="both"/>
        <w:rPr>
          <w:rFonts w:ascii="Arial" w:hAnsi="Arial" w:cs="Arial"/>
          <w:sz w:val="24"/>
          <w:szCs w:val="24"/>
        </w:rPr>
      </w:pPr>
      <w:r w:rsidRPr="00E764CE">
        <w:rPr>
          <w:rFonts w:ascii="Arial" w:hAnsi="Arial" w:cs="Arial"/>
          <w:sz w:val="24"/>
          <w:szCs w:val="24"/>
        </w:rPr>
        <w:t xml:space="preserve">Should the Community Council wish to discuss any matters highlighted in the report, please contact: </w:t>
      </w:r>
    </w:p>
    <w:p w14:paraId="6F0C3FB5" w14:textId="77777777" w:rsidR="008F7163" w:rsidRPr="00E764CE" w:rsidRDefault="008F7163" w:rsidP="008F7163">
      <w:pPr>
        <w:spacing w:after="177" w:line="259" w:lineRule="auto"/>
        <w:ind w:left="-5"/>
        <w:rPr>
          <w:rFonts w:ascii="Arial" w:hAnsi="Arial" w:cs="Arial"/>
          <w:sz w:val="24"/>
          <w:szCs w:val="24"/>
        </w:rPr>
      </w:pPr>
      <w:r w:rsidRPr="00E764CE">
        <w:rPr>
          <w:rFonts w:ascii="Arial" w:hAnsi="Arial" w:cs="Arial"/>
          <w:color w:val="0000FF"/>
          <w:sz w:val="24"/>
          <w:szCs w:val="24"/>
          <w:u w:val="single" w:color="0000FF"/>
        </w:rPr>
        <w:t>TweeddaleEastCPT@scotland.pnn.police.uk</w:t>
      </w:r>
      <w:r w:rsidRPr="00E764CE">
        <w:rPr>
          <w:rFonts w:ascii="Arial" w:hAnsi="Arial" w:cs="Arial"/>
          <w:color w:val="0000FF"/>
          <w:sz w:val="24"/>
          <w:szCs w:val="24"/>
        </w:rPr>
        <w:t xml:space="preserve"> </w:t>
      </w:r>
    </w:p>
    <w:p w14:paraId="43F4FDDC" w14:textId="77777777" w:rsidR="008F7163" w:rsidRPr="00E764CE" w:rsidRDefault="008F7163" w:rsidP="008F7163">
      <w:pPr>
        <w:spacing w:after="177" w:line="259" w:lineRule="auto"/>
        <w:ind w:left="-5"/>
        <w:rPr>
          <w:rFonts w:ascii="Arial" w:hAnsi="Arial" w:cs="Arial"/>
          <w:sz w:val="24"/>
          <w:szCs w:val="24"/>
        </w:rPr>
      </w:pPr>
      <w:r w:rsidRPr="00E764CE">
        <w:rPr>
          <w:rFonts w:ascii="Arial" w:hAnsi="Arial" w:cs="Arial"/>
          <w:color w:val="0000FF"/>
          <w:sz w:val="24"/>
          <w:szCs w:val="24"/>
          <w:u w:val="single" w:color="0000FF"/>
        </w:rPr>
        <w:t>TweeddaleWestCPT@scotland.pnn.police.uk</w:t>
      </w:r>
      <w:r w:rsidRPr="00E764CE">
        <w:rPr>
          <w:rFonts w:ascii="Arial" w:hAnsi="Arial" w:cs="Arial"/>
          <w:color w:val="0000FF"/>
          <w:sz w:val="24"/>
          <w:szCs w:val="24"/>
        </w:rPr>
        <w:t xml:space="preserve"> </w:t>
      </w:r>
    </w:p>
    <w:p w14:paraId="7CCF2AEA" w14:textId="13BAAFC5" w:rsidR="00E835F1" w:rsidRPr="003B28CA" w:rsidRDefault="008F7163" w:rsidP="00D927D1">
      <w:pPr>
        <w:spacing w:after="362"/>
        <w:ind w:left="-5" w:right="470"/>
        <w:jc w:val="both"/>
        <w:rPr>
          <w:rFonts w:cs="Arial"/>
          <w:szCs w:val="22"/>
        </w:rPr>
      </w:pPr>
      <w:r w:rsidRPr="00E764CE">
        <w:rPr>
          <w:rFonts w:ascii="Arial" w:hAnsi="Arial" w:cs="Arial"/>
          <w:sz w:val="24"/>
          <w:szCs w:val="24"/>
        </w:rPr>
        <w:t xml:space="preserve">We will endeavour to provide you with this information, however some information is sensitive and as an organisation we have </w:t>
      </w:r>
      <w:r w:rsidR="00D927D1" w:rsidRPr="00E764CE">
        <w:rPr>
          <w:rFonts w:ascii="Arial" w:hAnsi="Arial" w:cs="Arial"/>
          <w:sz w:val="24"/>
          <w:szCs w:val="24"/>
        </w:rPr>
        <w:t>to ensure compliance</w:t>
      </w:r>
      <w:r w:rsidR="00D927D1">
        <w:rPr>
          <w:rFonts w:ascii="Arial" w:hAnsi="Arial" w:cs="Arial"/>
          <w:sz w:val="24"/>
          <w:szCs w:val="24"/>
        </w:rPr>
        <w:t xml:space="preserve"> with GDPR.</w:t>
      </w:r>
    </w:p>
    <w:sectPr w:rsidR="00E835F1" w:rsidRPr="003B28CA" w:rsidSect="00FB19B6">
      <w:headerReference w:type="even" r:id="rId25"/>
      <w:headerReference w:type="default" r:id="rId26"/>
      <w:footerReference w:type="even" r:id="rId27"/>
      <w:footerReference w:type="default" r:id="rId28"/>
      <w:headerReference w:type="first" r:id="rId29"/>
      <w:footerReference w:type="first" r:id="rId3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1640C" w14:textId="77777777" w:rsidR="00B0025B" w:rsidRDefault="00B0025B" w:rsidP="00F62580">
      <w:pPr>
        <w:spacing w:after="0"/>
      </w:pPr>
      <w:r>
        <w:separator/>
      </w:r>
    </w:p>
  </w:endnote>
  <w:endnote w:type="continuationSeparator" w:id="0">
    <w:p w14:paraId="58A2291A" w14:textId="77777777" w:rsidR="00B0025B" w:rsidRDefault="00B0025B" w:rsidP="00F625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03041" w14:textId="77777777" w:rsidR="00724ED3" w:rsidRDefault="00724ED3">
    <w:pPr>
      <w:pStyle w:val="Footer"/>
    </w:pPr>
  </w:p>
  <w:p w14:paraId="1067E3B7" w14:textId="77777777" w:rsidR="00361E27" w:rsidRDefault="008218B7" w:rsidP="00361E27">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15EA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554233"/>
      <w:docPartObj>
        <w:docPartGallery w:val="Page Numbers (Bottom of Page)"/>
        <w:docPartUnique/>
      </w:docPartObj>
    </w:sdtPr>
    <w:sdtEndPr>
      <w:rPr>
        <w:color w:val="7F7F7F" w:themeColor="background1" w:themeShade="7F"/>
        <w:spacing w:val="60"/>
      </w:rPr>
    </w:sdtEndPr>
    <w:sdtContent>
      <w:p w14:paraId="6114CB44" w14:textId="77777777" w:rsidR="00AA2CE3" w:rsidRDefault="00AA2CE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15EAB" w:rsidRPr="00915EAB">
          <w:rPr>
            <w:b/>
            <w:bCs/>
            <w:noProof/>
          </w:rPr>
          <w:t>7</w:t>
        </w:r>
        <w:r>
          <w:rPr>
            <w:b/>
            <w:bCs/>
            <w:noProof/>
          </w:rPr>
          <w:fldChar w:fldCharType="end"/>
        </w:r>
        <w:r>
          <w:rPr>
            <w:b/>
            <w:bCs/>
          </w:rPr>
          <w:t xml:space="preserve"> | </w:t>
        </w:r>
        <w:r>
          <w:rPr>
            <w:color w:val="7F7F7F" w:themeColor="background1" w:themeShade="7F"/>
            <w:spacing w:val="60"/>
          </w:rPr>
          <w:t>Page</w:t>
        </w:r>
      </w:p>
    </w:sdtContent>
  </w:sdt>
  <w:p w14:paraId="75C6D5D4" w14:textId="77777777" w:rsidR="00AA2CE3" w:rsidRDefault="00AA2CE3">
    <w:pPr>
      <w:pStyle w:val="Footer"/>
    </w:pPr>
  </w:p>
  <w:p w14:paraId="680615F5" w14:textId="77777777" w:rsidR="00361E27" w:rsidRDefault="008218B7" w:rsidP="00361E27">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15EA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16EE4" w14:textId="77777777" w:rsidR="00135CCB" w:rsidRDefault="00135CCB">
    <w:pPr>
      <w:pStyle w:val="Footer"/>
    </w:pPr>
  </w:p>
  <w:p w14:paraId="0AC7E803" w14:textId="77777777" w:rsidR="00135CCB" w:rsidRDefault="00135CCB">
    <w:pPr>
      <w:pStyle w:val="Footer"/>
    </w:pPr>
  </w:p>
  <w:p w14:paraId="321C83FF" w14:textId="77777777" w:rsidR="00361E27" w:rsidRDefault="008218B7" w:rsidP="00361E27">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15EAB">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D7553" w14:textId="77777777" w:rsidR="00B0025B" w:rsidRDefault="00B0025B" w:rsidP="00F62580">
      <w:pPr>
        <w:spacing w:after="0"/>
      </w:pPr>
      <w:r>
        <w:separator/>
      </w:r>
    </w:p>
  </w:footnote>
  <w:footnote w:type="continuationSeparator" w:id="0">
    <w:p w14:paraId="6A540C26" w14:textId="77777777" w:rsidR="00B0025B" w:rsidRDefault="00B0025B" w:rsidP="00F625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FC52D" w14:textId="77777777" w:rsidR="00724ED3" w:rsidRDefault="008218B7" w:rsidP="00361E27">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15EAB">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101C33C1" w14:textId="77777777" w:rsidR="00361E27" w:rsidRDefault="00361E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1A625" w14:textId="77777777" w:rsidR="00724ED3" w:rsidRDefault="008218B7" w:rsidP="00361E27">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15EAB">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2A7FB621" w14:textId="77777777" w:rsidR="00361E27" w:rsidRDefault="00361E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DE450" w14:textId="77777777" w:rsidR="00724ED3" w:rsidRDefault="008218B7" w:rsidP="00361E27">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915EAB">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5D2C9279" w14:textId="77777777" w:rsidR="00361E27" w:rsidRDefault="00361E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201E"/>
    <w:multiLevelType w:val="hybridMultilevel"/>
    <w:tmpl w:val="6EEE1ACA"/>
    <w:lvl w:ilvl="0" w:tplc="BCB05AD8">
      <w:start w:val="12"/>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0DD4522"/>
    <w:multiLevelType w:val="hybridMultilevel"/>
    <w:tmpl w:val="9D7C4D04"/>
    <w:lvl w:ilvl="0" w:tplc="54D86CD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22FFA"/>
    <w:multiLevelType w:val="hybridMultilevel"/>
    <w:tmpl w:val="8B08294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9C03382"/>
    <w:multiLevelType w:val="hybridMultilevel"/>
    <w:tmpl w:val="5A3C3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575C0E"/>
    <w:multiLevelType w:val="hybridMultilevel"/>
    <w:tmpl w:val="7ED8A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743451"/>
    <w:multiLevelType w:val="multilevel"/>
    <w:tmpl w:val="AE34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71515"/>
    <w:multiLevelType w:val="multilevel"/>
    <w:tmpl w:val="0080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A06B71"/>
    <w:multiLevelType w:val="hybridMultilevel"/>
    <w:tmpl w:val="21F64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A0AD4"/>
    <w:multiLevelType w:val="hybridMultilevel"/>
    <w:tmpl w:val="0FC69B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A612513"/>
    <w:multiLevelType w:val="multilevel"/>
    <w:tmpl w:val="018A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7D10E5"/>
    <w:multiLevelType w:val="hybridMultilevel"/>
    <w:tmpl w:val="2C7636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02F6E04"/>
    <w:multiLevelType w:val="hybridMultilevel"/>
    <w:tmpl w:val="E7821636"/>
    <w:lvl w:ilvl="0" w:tplc="A4C8FF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753E3"/>
    <w:multiLevelType w:val="hybridMultilevel"/>
    <w:tmpl w:val="DC3208D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57412DF"/>
    <w:multiLevelType w:val="multilevel"/>
    <w:tmpl w:val="4F44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A6F43"/>
    <w:multiLevelType w:val="hybridMultilevel"/>
    <w:tmpl w:val="4F9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C50A9"/>
    <w:multiLevelType w:val="multilevel"/>
    <w:tmpl w:val="3C7E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72367B"/>
    <w:multiLevelType w:val="hybridMultilevel"/>
    <w:tmpl w:val="3DAE8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D45E23"/>
    <w:multiLevelType w:val="multilevel"/>
    <w:tmpl w:val="8154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D85C82"/>
    <w:multiLevelType w:val="hybridMultilevel"/>
    <w:tmpl w:val="C16CD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772D83"/>
    <w:multiLevelType w:val="multilevel"/>
    <w:tmpl w:val="4EB6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6E7D55"/>
    <w:multiLevelType w:val="hybridMultilevel"/>
    <w:tmpl w:val="E348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AA5A9C"/>
    <w:multiLevelType w:val="hybridMultilevel"/>
    <w:tmpl w:val="F0882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0A783C"/>
    <w:multiLevelType w:val="hybridMultilevel"/>
    <w:tmpl w:val="27160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6A5033"/>
    <w:multiLevelType w:val="hybridMultilevel"/>
    <w:tmpl w:val="03425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7A74BC"/>
    <w:multiLevelType w:val="hybridMultilevel"/>
    <w:tmpl w:val="9BE62F7C"/>
    <w:lvl w:ilvl="0" w:tplc="45961B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9021FDF"/>
    <w:multiLevelType w:val="hybridMultilevel"/>
    <w:tmpl w:val="28EC3E1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4A73F73"/>
    <w:multiLevelType w:val="multilevel"/>
    <w:tmpl w:val="AAE0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8177F2"/>
    <w:multiLevelType w:val="hybridMultilevel"/>
    <w:tmpl w:val="90E41A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82A0811"/>
    <w:multiLevelType w:val="multilevel"/>
    <w:tmpl w:val="3710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21613F"/>
    <w:multiLevelType w:val="multilevel"/>
    <w:tmpl w:val="0D7A6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D476B"/>
    <w:multiLevelType w:val="hybridMultilevel"/>
    <w:tmpl w:val="C39A9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900056"/>
    <w:multiLevelType w:val="multilevel"/>
    <w:tmpl w:val="0192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F1053F"/>
    <w:multiLevelType w:val="hybridMultilevel"/>
    <w:tmpl w:val="F0487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5454DE"/>
    <w:multiLevelType w:val="hybridMultilevel"/>
    <w:tmpl w:val="3B126B14"/>
    <w:lvl w:ilvl="0" w:tplc="54D86CD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F862C8"/>
    <w:multiLevelType w:val="hybridMultilevel"/>
    <w:tmpl w:val="BA56E4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783E3813"/>
    <w:multiLevelType w:val="multilevel"/>
    <w:tmpl w:val="E1BC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AB1C3B"/>
    <w:multiLevelType w:val="hybridMultilevel"/>
    <w:tmpl w:val="22F8E0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78FF2931"/>
    <w:multiLevelType w:val="hybridMultilevel"/>
    <w:tmpl w:val="28EC3E1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A41751E"/>
    <w:multiLevelType w:val="hybridMultilevel"/>
    <w:tmpl w:val="B54A6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23"/>
  </w:num>
  <w:num w:numId="4">
    <w:abstractNumId w:val="24"/>
  </w:num>
  <w:num w:numId="5">
    <w:abstractNumId w:val="11"/>
  </w:num>
  <w:num w:numId="6">
    <w:abstractNumId w:val="1"/>
  </w:num>
  <w:num w:numId="7">
    <w:abstractNumId w:val="33"/>
  </w:num>
  <w:num w:numId="8">
    <w:abstractNumId w:val="16"/>
  </w:num>
  <w:num w:numId="9">
    <w:abstractNumId w:val="14"/>
  </w:num>
  <w:num w:numId="10">
    <w:abstractNumId w:val="3"/>
  </w:num>
  <w:num w:numId="11">
    <w:abstractNumId w:val="2"/>
  </w:num>
  <w:num w:numId="12">
    <w:abstractNumId w:val="32"/>
  </w:num>
  <w:num w:numId="13">
    <w:abstractNumId w:val="20"/>
  </w:num>
  <w:num w:numId="14">
    <w:abstractNumId w:val="12"/>
  </w:num>
  <w:num w:numId="15">
    <w:abstractNumId w:val="25"/>
  </w:num>
  <w:num w:numId="16">
    <w:abstractNumId w:val="36"/>
  </w:num>
  <w:num w:numId="17">
    <w:abstractNumId w:val="37"/>
  </w:num>
  <w:num w:numId="18">
    <w:abstractNumId w:val="7"/>
  </w:num>
  <w:num w:numId="19">
    <w:abstractNumId w:val="4"/>
  </w:num>
  <w:num w:numId="20">
    <w:abstractNumId w:val="21"/>
  </w:num>
  <w:num w:numId="21">
    <w:abstractNumId w:val="15"/>
  </w:num>
  <w:num w:numId="22">
    <w:abstractNumId w:val="31"/>
  </w:num>
  <w:num w:numId="23">
    <w:abstractNumId w:val="26"/>
  </w:num>
  <w:num w:numId="24">
    <w:abstractNumId w:val="28"/>
  </w:num>
  <w:num w:numId="25">
    <w:abstractNumId w:val="5"/>
  </w:num>
  <w:num w:numId="26">
    <w:abstractNumId w:val="19"/>
  </w:num>
  <w:num w:numId="27">
    <w:abstractNumId w:val="9"/>
  </w:num>
  <w:num w:numId="28">
    <w:abstractNumId w:val="6"/>
  </w:num>
  <w:num w:numId="29">
    <w:abstractNumId w:val="35"/>
  </w:num>
  <w:num w:numId="30">
    <w:abstractNumId w:val="17"/>
  </w:num>
  <w:num w:numId="31">
    <w:abstractNumId w:val="8"/>
  </w:num>
  <w:num w:numId="32">
    <w:abstractNumId w:val="10"/>
  </w:num>
  <w:num w:numId="33">
    <w:abstractNumId w:val="34"/>
  </w:num>
  <w:num w:numId="34">
    <w:abstractNumId w:val="8"/>
  </w:num>
  <w:num w:numId="35">
    <w:abstractNumId w:val="10"/>
  </w:num>
  <w:num w:numId="36">
    <w:abstractNumId w:val="34"/>
  </w:num>
  <w:num w:numId="37">
    <w:abstractNumId w:val="38"/>
  </w:num>
  <w:num w:numId="38">
    <w:abstractNumId w:val="22"/>
  </w:num>
  <w:num w:numId="39">
    <w:abstractNumId w:val="8"/>
  </w:num>
  <w:num w:numId="40">
    <w:abstractNumId w:val="10"/>
  </w:num>
  <w:num w:numId="41">
    <w:abstractNumId w:val="34"/>
  </w:num>
  <w:num w:numId="42">
    <w:abstractNumId w:val="29"/>
  </w:num>
  <w:num w:numId="43">
    <w:abstractNumId w:val="30"/>
  </w:num>
  <w:num w:numId="44">
    <w:abstractNumId w:val="27"/>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894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8EC"/>
    <w:rsid w:val="00000357"/>
    <w:rsid w:val="00000FB7"/>
    <w:rsid w:val="000013A9"/>
    <w:rsid w:val="000019DB"/>
    <w:rsid w:val="00005A4F"/>
    <w:rsid w:val="00006A0D"/>
    <w:rsid w:val="000076FC"/>
    <w:rsid w:val="00007D1E"/>
    <w:rsid w:val="000138C3"/>
    <w:rsid w:val="0001447E"/>
    <w:rsid w:val="00016708"/>
    <w:rsid w:val="00020053"/>
    <w:rsid w:val="000200AA"/>
    <w:rsid w:val="00020EFB"/>
    <w:rsid w:val="00021F62"/>
    <w:rsid w:val="00027D52"/>
    <w:rsid w:val="00032194"/>
    <w:rsid w:val="00033753"/>
    <w:rsid w:val="0004035D"/>
    <w:rsid w:val="0004068B"/>
    <w:rsid w:val="0004094C"/>
    <w:rsid w:val="00040E1C"/>
    <w:rsid w:val="00043B99"/>
    <w:rsid w:val="000443F8"/>
    <w:rsid w:val="00046D0B"/>
    <w:rsid w:val="00054FDB"/>
    <w:rsid w:val="00057EFC"/>
    <w:rsid w:val="00061286"/>
    <w:rsid w:val="000619B6"/>
    <w:rsid w:val="00062B2F"/>
    <w:rsid w:val="000632DA"/>
    <w:rsid w:val="00063443"/>
    <w:rsid w:val="00063D20"/>
    <w:rsid w:val="000640C8"/>
    <w:rsid w:val="00065842"/>
    <w:rsid w:val="00070B04"/>
    <w:rsid w:val="00073694"/>
    <w:rsid w:val="00073BB3"/>
    <w:rsid w:val="0007517F"/>
    <w:rsid w:val="00075DF1"/>
    <w:rsid w:val="00076100"/>
    <w:rsid w:val="00085381"/>
    <w:rsid w:val="0008733B"/>
    <w:rsid w:val="00090F7D"/>
    <w:rsid w:val="0009379C"/>
    <w:rsid w:val="000A68F3"/>
    <w:rsid w:val="000B4EFD"/>
    <w:rsid w:val="000B674C"/>
    <w:rsid w:val="000C2A9F"/>
    <w:rsid w:val="000C34CD"/>
    <w:rsid w:val="000C4E38"/>
    <w:rsid w:val="000C5762"/>
    <w:rsid w:val="000D1A18"/>
    <w:rsid w:val="000D1C19"/>
    <w:rsid w:val="000D2165"/>
    <w:rsid w:val="000D23CA"/>
    <w:rsid w:val="000D343A"/>
    <w:rsid w:val="000E21CA"/>
    <w:rsid w:val="000E746C"/>
    <w:rsid w:val="000E7B98"/>
    <w:rsid w:val="000F05D7"/>
    <w:rsid w:val="000F1657"/>
    <w:rsid w:val="000F3413"/>
    <w:rsid w:val="000F3776"/>
    <w:rsid w:val="000F3E1E"/>
    <w:rsid w:val="001034CA"/>
    <w:rsid w:val="00104C02"/>
    <w:rsid w:val="00110573"/>
    <w:rsid w:val="00117D5A"/>
    <w:rsid w:val="0012466F"/>
    <w:rsid w:val="0013262E"/>
    <w:rsid w:val="00135CCB"/>
    <w:rsid w:val="00136773"/>
    <w:rsid w:val="00144F43"/>
    <w:rsid w:val="001459FC"/>
    <w:rsid w:val="00146660"/>
    <w:rsid w:val="00152071"/>
    <w:rsid w:val="00152527"/>
    <w:rsid w:val="001529A7"/>
    <w:rsid w:val="00154F57"/>
    <w:rsid w:val="00155AC0"/>
    <w:rsid w:val="001562E3"/>
    <w:rsid w:val="001568E2"/>
    <w:rsid w:val="0015779F"/>
    <w:rsid w:val="00161088"/>
    <w:rsid w:val="001749AE"/>
    <w:rsid w:val="00181AE3"/>
    <w:rsid w:val="00186698"/>
    <w:rsid w:val="0019183B"/>
    <w:rsid w:val="00194DB0"/>
    <w:rsid w:val="00194FA1"/>
    <w:rsid w:val="00195931"/>
    <w:rsid w:val="001967AF"/>
    <w:rsid w:val="001A6565"/>
    <w:rsid w:val="001B1E8A"/>
    <w:rsid w:val="001B395C"/>
    <w:rsid w:val="001B3A15"/>
    <w:rsid w:val="001B3A49"/>
    <w:rsid w:val="001B4B46"/>
    <w:rsid w:val="001B565C"/>
    <w:rsid w:val="001B6BB5"/>
    <w:rsid w:val="001C23A0"/>
    <w:rsid w:val="001C5D56"/>
    <w:rsid w:val="001C6F6F"/>
    <w:rsid w:val="001C7E19"/>
    <w:rsid w:val="001D6AA1"/>
    <w:rsid w:val="001D76A7"/>
    <w:rsid w:val="001E2C49"/>
    <w:rsid w:val="001E3DCD"/>
    <w:rsid w:val="001E51C1"/>
    <w:rsid w:val="001E5FE5"/>
    <w:rsid w:val="001E775D"/>
    <w:rsid w:val="001E7C7B"/>
    <w:rsid w:val="001F0B62"/>
    <w:rsid w:val="001F25B8"/>
    <w:rsid w:val="001F4862"/>
    <w:rsid w:val="001F5B45"/>
    <w:rsid w:val="00200676"/>
    <w:rsid w:val="002053B9"/>
    <w:rsid w:val="00211DD2"/>
    <w:rsid w:val="00212223"/>
    <w:rsid w:val="00225F83"/>
    <w:rsid w:val="002302A8"/>
    <w:rsid w:val="002338D3"/>
    <w:rsid w:val="0023471E"/>
    <w:rsid w:val="00234D85"/>
    <w:rsid w:val="00235C2B"/>
    <w:rsid w:val="002361AA"/>
    <w:rsid w:val="0023649D"/>
    <w:rsid w:val="00237A0A"/>
    <w:rsid w:val="00237CAE"/>
    <w:rsid w:val="0024095A"/>
    <w:rsid w:val="00243417"/>
    <w:rsid w:val="002505AF"/>
    <w:rsid w:val="00251D15"/>
    <w:rsid w:val="00251D6C"/>
    <w:rsid w:val="00252532"/>
    <w:rsid w:val="002547BE"/>
    <w:rsid w:val="002570E1"/>
    <w:rsid w:val="002639CA"/>
    <w:rsid w:val="00266F9E"/>
    <w:rsid w:val="00274807"/>
    <w:rsid w:val="002853E1"/>
    <w:rsid w:val="00286633"/>
    <w:rsid w:val="002876E4"/>
    <w:rsid w:val="002913FD"/>
    <w:rsid w:val="00291EE0"/>
    <w:rsid w:val="0029352B"/>
    <w:rsid w:val="0029438C"/>
    <w:rsid w:val="0029453C"/>
    <w:rsid w:val="002979A8"/>
    <w:rsid w:val="002A0989"/>
    <w:rsid w:val="002B1152"/>
    <w:rsid w:val="002B357E"/>
    <w:rsid w:val="002C24C3"/>
    <w:rsid w:val="002C2784"/>
    <w:rsid w:val="002C2BA1"/>
    <w:rsid w:val="002C4C4C"/>
    <w:rsid w:val="002C6997"/>
    <w:rsid w:val="002D1904"/>
    <w:rsid w:val="002D2E20"/>
    <w:rsid w:val="002D6D80"/>
    <w:rsid w:val="002D7C93"/>
    <w:rsid w:val="002E437A"/>
    <w:rsid w:val="002F3563"/>
    <w:rsid w:val="002F4312"/>
    <w:rsid w:val="002F4935"/>
    <w:rsid w:val="002F6B20"/>
    <w:rsid w:val="002F7C60"/>
    <w:rsid w:val="002F7EA9"/>
    <w:rsid w:val="00300EA7"/>
    <w:rsid w:val="00302B68"/>
    <w:rsid w:val="00303B35"/>
    <w:rsid w:val="00314820"/>
    <w:rsid w:val="00317A7E"/>
    <w:rsid w:val="00317E97"/>
    <w:rsid w:val="00323479"/>
    <w:rsid w:val="003237A6"/>
    <w:rsid w:val="003260CC"/>
    <w:rsid w:val="00332E84"/>
    <w:rsid w:val="003347A2"/>
    <w:rsid w:val="00340281"/>
    <w:rsid w:val="003436B7"/>
    <w:rsid w:val="00343C9B"/>
    <w:rsid w:val="00345A1D"/>
    <w:rsid w:val="00357361"/>
    <w:rsid w:val="00357619"/>
    <w:rsid w:val="00357FEF"/>
    <w:rsid w:val="0036182D"/>
    <w:rsid w:val="00361E27"/>
    <w:rsid w:val="0036382F"/>
    <w:rsid w:val="00371ED8"/>
    <w:rsid w:val="0037211C"/>
    <w:rsid w:val="00374047"/>
    <w:rsid w:val="00375050"/>
    <w:rsid w:val="00375382"/>
    <w:rsid w:val="00376C3F"/>
    <w:rsid w:val="00384628"/>
    <w:rsid w:val="00386D72"/>
    <w:rsid w:val="00393253"/>
    <w:rsid w:val="00393B7F"/>
    <w:rsid w:val="00394613"/>
    <w:rsid w:val="003962A0"/>
    <w:rsid w:val="00396CC2"/>
    <w:rsid w:val="003A1826"/>
    <w:rsid w:val="003B28CA"/>
    <w:rsid w:val="003B2DB7"/>
    <w:rsid w:val="003B3B56"/>
    <w:rsid w:val="003C0661"/>
    <w:rsid w:val="003C5336"/>
    <w:rsid w:val="003C6214"/>
    <w:rsid w:val="003D019F"/>
    <w:rsid w:val="003D166A"/>
    <w:rsid w:val="003D2F0A"/>
    <w:rsid w:val="003D58FF"/>
    <w:rsid w:val="003D681F"/>
    <w:rsid w:val="003F1FB5"/>
    <w:rsid w:val="00400385"/>
    <w:rsid w:val="004012F9"/>
    <w:rsid w:val="00411FDF"/>
    <w:rsid w:val="004153F7"/>
    <w:rsid w:val="00421EE5"/>
    <w:rsid w:val="00425B93"/>
    <w:rsid w:val="0043095C"/>
    <w:rsid w:val="00440254"/>
    <w:rsid w:val="004422AA"/>
    <w:rsid w:val="00446DBF"/>
    <w:rsid w:val="00453F9F"/>
    <w:rsid w:val="004554DB"/>
    <w:rsid w:val="0045621E"/>
    <w:rsid w:val="00456ED6"/>
    <w:rsid w:val="004575CD"/>
    <w:rsid w:val="0046650D"/>
    <w:rsid w:val="004732DA"/>
    <w:rsid w:val="004737EF"/>
    <w:rsid w:val="00475D18"/>
    <w:rsid w:val="00482183"/>
    <w:rsid w:val="00482C7F"/>
    <w:rsid w:val="0048414A"/>
    <w:rsid w:val="00490648"/>
    <w:rsid w:val="00496E2D"/>
    <w:rsid w:val="00497B0D"/>
    <w:rsid w:val="004A0AC9"/>
    <w:rsid w:val="004A1B9E"/>
    <w:rsid w:val="004A3D1E"/>
    <w:rsid w:val="004A528D"/>
    <w:rsid w:val="004A7D54"/>
    <w:rsid w:val="004B0284"/>
    <w:rsid w:val="004B2B1D"/>
    <w:rsid w:val="004C07DF"/>
    <w:rsid w:val="004C5367"/>
    <w:rsid w:val="004C6425"/>
    <w:rsid w:val="004C78F1"/>
    <w:rsid w:val="004D49DE"/>
    <w:rsid w:val="004D5392"/>
    <w:rsid w:val="004D6953"/>
    <w:rsid w:val="004D6C21"/>
    <w:rsid w:val="004E0D4A"/>
    <w:rsid w:val="004E2D3C"/>
    <w:rsid w:val="004E47A9"/>
    <w:rsid w:val="004F4D7C"/>
    <w:rsid w:val="004F6A70"/>
    <w:rsid w:val="00507951"/>
    <w:rsid w:val="005117D9"/>
    <w:rsid w:val="00512738"/>
    <w:rsid w:val="00514E2C"/>
    <w:rsid w:val="00517636"/>
    <w:rsid w:val="00517BDD"/>
    <w:rsid w:val="00532FFF"/>
    <w:rsid w:val="005364CA"/>
    <w:rsid w:val="005368F5"/>
    <w:rsid w:val="0055117F"/>
    <w:rsid w:val="0055742D"/>
    <w:rsid w:val="00560CF4"/>
    <w:rsid w:val="0057339A"/>
    <w:rsid w:val="00581943"/>
    <w:rsid w:val="00584D64"/>
    <w:rsid w:val="0058524B"/>
    <w:rsid w:val="005859FC"/>
    <w:rsid w:val="00587D2E"/>
    <w:rsid w:val="00587E3B"/>
    <w:rsid w:val="00587E82"/>
    <w:rsid w:val="00591520"/>
    <w:rsid w:val="00593583"/>
    <w:rsid w:val="005A2733"/>
    <w:rsid w:val="005A390D"/>
    <w:rsid w:val="005A5E44"/>
    <w:rsid w:val="005B13E5"/>
    <w:rsid w:val="005C22C9"/>
    <w:rsid w:val="005C23D9"/>
    <w:rsid w:val="005C43E5"/>
    <w:rsid w:val="005D045D"/>
    <w:rsid w:val="005D28D6"/>
    <w:rsid w:val="005D3FE3"/>
    <w:rsid w:val="005D7940"/>
    <w:rsid w:val="005E26AF"/>
    <w:rsid w:val="005E28B8"/>
    <w:rsid w:val="005E2F17"/>
    <w:rsid w:val="005E6749"/>
    <w:rsid w:val="005F61BE"/>
    <w:rsid w:val="005F7859"/>
    <w:rsid w:val="00601B5A"/>
    <w:rsid w:val="0060550D"/>
    <w:rsid w:val="00611045"/>
    <w:rsid w:val="00612B6B"/>
    <w:rsid w:val="00614819"/>
    <w:rsid w:val="00617FA8"/>
    <w:rsid w:val="006217EC"/>
    <w:rsid w:val="006242DD"/>
    <w:rsid w:val="00627016"/>
    <w:rsid w:val="0063094E"/>
    <w:rsid w:val="006360C3"/>
    <w:rsid w:val="00636706"/>
    <w:rsid w:val="0063680E"/>
    <w:rsid w:val="006419F0"/>
    <w:rsid w:val="006427EC"/>
    <w:rsid w:val="00643992"/>
    <w:rsid w:val="00644662"/>
    <w:rsid w:val="0064605B"/>
    <w:rsid w:val="006472B1"/>
    <w:rsid w:val="00650522"/>
    <w:rsid w:val="006624B8"/>
    <w:rsid w:val="00663EA6"/>
    <w:rsid w:val="006647B6"/>
    <w:rsid w:val="00665FBB"/>
    <w:rsid w:val="006667DC"/>
    <w:rsid w:val="00674280"/>
    <w:rsid w:val="006748CA"/>
    <w:rsid w:val="00681B50"/>
    <w:rsid w:val="00681D56"/>
    <w:rsid w:val="0068257E"/>
    <w:rsid w:val="00683919"/>
    <w:rsid w:val="006844FD"/>
    <w:rsid w:val="00685C5C"/>
    <w:rsid w:val="006917B4"/>
    <w:rsid w:val="00692C70"/>
    <w:rsid w:val="0069379F"/>
    <w:rsid w:val="00697879"/>
    <w:rsid w:val="006A19B8"/>
    <w:rsid w:val="006A549F"/>
    <w:rsid w:val="006B53A1"/>
    <w:rsid w:val="006B64AB"/>
    <w:rsid w:val="006C15C0"/>
    <w:rsid w:val="006C1766"/>
    <w:rsid w:val="006C33E6"/>
    <w:rsid w:val="006C4C49"/>
    <w:rsid w:val="006C6C81"/>
    <w:rsid w:val="006D0993"/>
    <w:rsid w:val="006D4994"/>
    <w:rsid w:val="006D5DCC"/>
    <w:rsid w:val="006D6F70"/>
    <w:rsid w:val="006D71FD"/>
    <w:rsid w:val="006D73E3"/>
    <w:rsid w:val="006E125D"/>
    <w:rsid w:val="006E5F84"/>
    <w:rsid w:val="006E6BF3"/>
    <w:rsid w:val="006E7A8E"/>
    <w:rsid w:val="006F0088"/>
    <w:rsid w:val="006F0B5D"/>
    <w:rsid w:val="006F1E02"/>
    <w:rsid w:val="006F3127"/>
    <w:rsid w:val="006F3E1F"/>
    <w:rsid w:val="0070754B"/>
    <w:rsid w:val="007077FC"/>
    <w:rsid w:val="00707AE5"/>
    <w:rsid w:val="00710F0B"/>
    <w:rsid w:val="00711C50"/>
    <w:rsid w:val="00713CA6"/>
    <w:rsid w:val="0071610D"/>
    <w:rsid w:val="00717809"/>
    <w:rsid w:val="00724ED3"/>
    <w:rsid w:val="00726703"/>
    <w:rsid w:val="00726F52"/>
    <w:rsid w:val="00727229"/>
    <w:rsid w:val="007305CA"/>
    <w:rsid w:val="00731B7B"/>
    <w:rsid w:val="00736196"/>
    <w:rsid w:val="00742051"/>
    <w:rsid w:val="00744E2E"/>
    <w:rsid w:val="007461FA"/>
    <w:rsid w:val="00747309"/>
    <w:rsid w:val="007474A5"/>
    <w:rsid w:val="00750061"/>
    <w:rsid w:val="007522D4"/>
    <w:rsid w:val="00760A3B"/>
    <w:rsid w:val="00762BEB"/>
    <w:rsid w:val="00767849"/>
    <w:rsid w:val="00773640"/>
    <w:rsid w:val="00775C3F"/>
    <w:rsid w:val="00780B25"/>
    <w:rsid w:val="007810B5"/>
    <w:rsid w:val="00785A17"/>
    <w:rsid w:val="00787C74"/>
    <w:rsid w:val="00790C30"/>
    <w:rsid w:val="00790F33"/>
    <w:rsid w:val="00797DBA"/>
    <w:rsid w:val="007A0843"/>
    <w:rsid w:val="007A417A"/>
    <w:rsid w:val="007A47BB"/>
    <w:rsid w:val="007C035E"/>
    <w:rsid w:val="007D0EB7"/>
    <w:rsid w:val="007D1EFD"/>
    <w:rsid w:val="007E1169"/>
    <w:rsid w:val="007E3218"/>
    <w:rsid w:val="007E6313"/>
    <w:rsid w:val="007F02D1"/>
    <w:rsid w:val="007F2119"/>
    <w:rsid w:val="00805FFD"/>
    <w:rsid w:val="00806E86"/>
    <w:rsid w:val="0080748F"/>
    <w:rsid w:val="008104D1"/>
    <w:rsid w:val="00811FB6"/>
    <w:rsid w:val="0081230B"/>
    <w:rsid w:val="00813F4D"/>
    <w:rsid w:val="0082006D"/>
    <w:rsid w:val="008205CE"/>
    <w:rsid w:val="008218B7"/>
    <w:rsid w:val="008266DE"/>
    <w:rsid w:val="00833E6C"/>
    <w:rsid w:val="008405DB"/>
    <w:rsid w:val="00842F81"/>
    <w:rsid w:val="00845BEE"/>
    <w:rsid w:val="008517F4"/>
    <w:rsid w:val="00852067"/>
    <w:rsid w:val="0085444E"/>
    <w:rsid w:val="0085659B"/>
    <w:rsid w:val="008607D6"/>
    <w:rsid w:val="00860BCE"/>
    <w:rsid w:val="008611D0"/>
    <w:rsid w:val="00863360"/>
    <w:rsid w:val="00864481"/>
    <w:rsid w:val="00865DED"/>
    <w:rsid w:val="00871288"/>
    <w:rsid w:val="00872DE9"/>
    <w:rsid w:val="0087434B"/>
    <w:rsid w:val="00886304"/>
    <w:rsid w:val="00887B20"/>
    <w:rsid w:val="008901EC"/>
    <w:rsid w:val="00892964"/>
    <w:rsid w:val="008946F6"/>
    <w:rsid w:val="008955EA"/>
    <w:rsid w:val="008967C7"/>
    <w:rsid w:val="008969BE"/>
    <w:rsid w:val="0089701F"/>
    <w:rsid w:val="008A0414"/>
    <w:rsid w:val="008A4185"/>
    <w:rsid w:val="008B567B"/>
    <w:rsid w:val="008C5318"/>
    <w:rsid w:val="008C6522"/>
    <w:rsid w:val="008C6992"/>
    <w:rsid w:val="008C726F"/>
    <w:rsid w:val="008C768F"/>
    <w:rsid w:val="008C7D35"/>
    <w:rsid w:val="008C7F63"/>
    <w:rsid w:val="008D1D9A"/>
    <w:rsid w:val="008D4BD3"/>
    <w:rsid w:val="008D64F6"/>
    <w:rsid w:val="008E200C"/>
    <w:rsid w:val="008E3AFA"/>
    <w:rsid w:val="008E4CBC"/>
    <w:rsid w:val="008F10A9"/>
    <w:rsid w:val="008F1D30"/>
    <w:rsid w:val="008F2710"/>
    <w:rsid w:val="008F2DF7"/>
    <w:rsid w:val="008F3E6B"/>
    <w:rsid w:val="008F445D"/>
    <w:rsid w:val="008F5201"/>
    <w:rsid w:val="008F5D08"/>
    <w:rsid w:val="008F7163"/>
    <w:rsid w:val="008F750B"/>
    <w:rsid w:val="008F7E45"/>
    <w:rsid w:val="009020C5"/>
    <w:rsid w:val="00906604"/>
    <w:rsid w:val="009070B6"/>
    <w:rsid w:val="0091042E"/>
    <w:rsid w:val="0091094B"/>
    <w:rsid w:val="00911BE2"/>
    <w:rsid w:val="00911DFD"/>
    <w:rsid w:val="00912AC5"/>
    <w:rsid w:val="00915EAB"/>
    <w:rsid w:val="00923FD2"/>
    <w:rsid w:val="00925953"/>
    <w:rsid w:val="009312FC"/>
    <w:rsid w:val="009335C8"/>
    <w:rsid w:val="00934F2E"/>
    <w:rsid w:val="0093586A"/>
    <w:rsid w:val="00935FEF"/>
    <w:rsid w:val="00937F45"/>
    <w:rsid w:val="00940EBD"/>
    <w:rsid w:val="009433A8"/>
    <w:rsid w:val="00951473"/>
    <w:rsid w:val="00954024"/>
    <w:rsid w:val="00954CBA"/>
    <w:rsid w:val="00957FE5"/>
    <w:rsid w:val="00961518"/>
    <w:rsid w:val="0096195E"/>
    <w:rsid w:val="0096400A"/>
    <w:rsid w:val="00966C45"/>
    <w:rsid w:val="00967816"/>
    <w:rsid w:val="0097016F"/>
    <w:rsid w:val="00972865"/>
    <w:rsid w:val="009746A7"/>
    <w:rsid w:val="0097497A"/>
    <w:rsid w:val="00982C4B"/>
    <w:rsid w:val="00982E79"/>
    <w:rsid w:val="0099319E"/>
    <w:rsid w:val="00993F00"/>
    <w:rsid w:val="009943C4"/>
    <w:rsid w:val="00997341"/>
    <w:rsid w:val="009A34AE"/>
    <w:rsid w:val="009A3E6D"/>
    <w:rsid w:val="009A6F31"/>
    <w:rsid w:val="009B1869"/>
    <w:rsid w:val="009B30C8"/>
    <w:rsid w:val="009B3DBC"/>
    <w:rsid w:val="009B6E47"/>
    <w:rsid w:val="009B6E59"/>
    <w:rsid w:val="009C1EC5"/>
    <w:rsid w:val="009C2D19"/>
    <w:rsid w:val="009C6D64"/>
    <w:rsid w:val="009D0FBB"/>
    <w:rsid w:val="009D2B4A"/>
    <w:rsid w:val="009D2EEA"/>
    <w:rsid w:val="009D3A99"/>
    <w:rsid w:val="009D7BBF"/>
    <w:rsid w:val="009E1CF7"/>
    <w:rsid w:val="009E27B1"/>
    <w:rsid w:val="009E7547"/>
    <w:rsid w:val="009F130A"/>
    <w:rsid w:val="009F1B62"/>
    <w:rsid w:val="009F23CD"/>
    <w:rsid w:val="009F311C"/>
    <w:rsid w:val="009F59E8"/>
    <w:rsid w:val="009F6CC1"/>
    <w:rsid w:val="00A01B47"/>
    <w:rsid w:val="00A01F38"/>
    <w:rsid w:val="00A1476A"/>
    <w:rsid w:val="00A23211"/>
    <w:rsid w:val="00A24423"/>
    <w:rsid w:val="00A25179"/>
    <w:rsid w:val="00A26336"/>
    <w:rsid w:val="00A26C72"/>
    <w:rsid w:val="00A27171"/>
    <w:rsid w:val="00A305CE"/>
    <w:rsid w:val="00A31D5B"/>
    <w:rsid w:val="00A3415D"/>
    <w:rsid w:val="00A3532E"/>
    <w:rsid w:val="00A35E00"/>
    <w:rsid w:val="00A50791"/>
    <w:rsid w:val="00A50DFD"/>
    <w:rsid w:val="00A52203"/>
    <w:rsid w:val="00A6067A"/>
    <w:rsid w:val="00A60E25"/>
    <w:rsid w:val="00A64647"/>
    <w:rsid w:val="00A66838"/>
    <w:rsid w:val="00A712A2"/>
    <w:rsid w:val="00A7357F"/>
    <w:rsid w:val="00A75E90"/>
    <w:rsid w:val="00A87166"/>
    <w:rsid w:val="00A914DC"/>
    <w:rsid w:val="00A92331"/>
    <w:rsid w:val="00A93C4A"/>
    <w:rsid w:val="00A95515"/>
    <w:rsid w:val="00A95F98"/>
    <w:rsid w:val="00A97645"/>
    <w:rsid w:val="00AA16BA"/>
    <w:rsid w:val="00AA2CE3"/>
    <w:rsid w:val="00AA5A72"/>
    <w:rsid w:val="00AB3F23"/>
    <w:rsid w:val="00AC09E5"/>
    <w:rsid w:val="00AC5F8A"/>
    <w:rsid w:val="00AD6EED"/>
    <w:rsid w:val="00AE14F0"/>
    <w:rsid w:val="00AE1554"/>
    <w:rsid w:val="00AE3910"/>
    <w:rsid w:val="00AE4C49"/>
    <w:rsid w:val="00AE7CC8"/>
    <w:rsid w:val="00AF11CC"/>
    <w:rsid w:val="00AF194A"/>
    <w:rsid w:val="00B0025B"/>
    <w:rsid w:val="00B01F3B"/>
    <w:rsid w:val="00B0244C"/>
    <w:rsid w:val="00B06F78"/>
    <w:rsid w:val="00B11A5E"/>
    <w:rsid w:val="00B14760"/>
    <w:rsid w:val="00B15081"/>
    <w:rsid w:val="00B16FA1"/>
    <w:rsid w:val="00B176BD"/>
    <w:rsid w:val="00B32321"/>
    <w:rsid w:val="00B34616"/>
    <w:rsid w:val="00B361E8"/>
    <w:rsid w:val="00B365B0"/>
    <w:rsid w:val="00B37871"/>
    <w:rsid w:val="00B41260"/>
    <w:rsid w:val="00B41F62"/>
    <w:rsid w:val="00B43045"/>
    <w:rsid w:val="00B51316"/>
    <w:rsid w:val="00B51888"/>
    <w:rsid w:val="00B54F73"/>
    <w:rsid w:val="00B551BC"/>
    <w:rsid w:val="00B555E0"/>
    <w:rsid w:val="00B617B6"/>
    <w:rsid w:val="00B61D6C"/>
    <w:rsid w:val="00B64F74"/>
    <w:rsid w:val="00B66E82"/>
    <w:rsid w:val="00B677E4"/>
    <w:rsid w:val="00B70FCD"/>
    <w:rsid w:val="00B770A7"/>
    <w:rsid w:val="00B776D2"/>
    <w:rsid w:val="00B80036"/>
    <w:rsid w:val="00B9133B"/>
    <w:rsid w:val="00B92A78"/>
    <w:rsid w:val="00B9332A"/>
    <w:rsid w:val="00B9733C"/>
    <w:rsid w:val="00BA1032"/>
    <w:rsid w:val="00BA1620"/>
    <w:rsid w:val="00BA1CCF"/>
    <w:rsid w:val="00BA4B0F"/>
    <w:rsid w:val="00BA5692"/>
    <w:rsid w:val="00BA7094"/>
    <w:rsid w:val="00BA7E0D"/>
    <w:rsid w:val="00BB25F7"/>
    <w:rsid w:val="00BB529C"/>
    <w:rsid w:val="00BB75FC"/>
    <w:rsid w:val="00BB7E44"/>
    <w:rsid w:val="00BC03AF"/>
    <w:rsid w:val="00BC25E2"/>
    <w:rsid w:val="00BC67F2"/>
    <w:rsid w:val="00BD2C02"/>
    <w:rsid w:val="00BD2E7C"/>
    <w:rsid w:val="00BD4C51"/>
    <w:rsid w:val="00BF4D6D"/>
    <w:rsid w:val="00BF52FD"/>
    <w:rsid w:val="00C0179D"/>
    <w:rsid w:val="00C01FAC"/>
    <w:rsid w:val="00C025F0"/>
    <w:rsid w:val="00C03B8D"/>
    <w:rsid w:val="00C0786F"/>
    <w:rsid w:val="00C1141E"/>
    <w:rsid w:val="00C11FBE"/>
    <w:rsid w:val="00C15C08"/>
    <w:rsid w:val="00C15C95"/>
    <w:rsid w:val="00C16A9E"/>
    <w:rsid w:val="00C16EEE"/>
    <w:rsid w:val="00C17098"/>
    <w:rsid w:val="00C23577"/>
    <w:rsid w:val="00C2771A"/>
    <w:rsid w:val="00C30B39"/>
    <w:rsid w:val="00C32B82"/>
    <w:rsid w:val="00C35743"/>
    <w:rsid w:val="00C461A4"/>
    <w:rsid w:val="00C47514"/>
    <w:rsid w:val="00C51283"/>
    <w:rsid w:val="00C552BC"/>
    <w:rsid w:val="00C57213"/>
    <w:rsid w:val="00C63673"/>
    <w:rsid w:val="00C66121"/>
    <w:rsid w:val="00C66516"/>
    <w:rsid w:val="00C702EB"/>
    <w:rsid w:val="00C7434D"/>
    <w:rsid w:val="00C823D1"/>
    <w:rsid w:val="00C823F2"/>
    <w:rsid w:val="00C866AD"/>
    <w:rsid w:val="00C86BA1"/>
    <w:rsid w:val="00C94F6F"/>
    <w:rsid w:val="00C954BB"/>
    <w:rsid w:val="00C978EB"/>
    <w:rsid w:val="00CA296C"/>
    <w:rsid w:val="00CA2D41"/>
    <w:rsid w:val="00CA3851"/>
    <w:rsid w:val="00CA6790"/>
    <w:rsid w:val="00CB10E2"/>
    <w:rsid w:val="00CB3812"/>
    <w:rsid w:val="00CB4531"/>
    <w:rsid w:val="00CB58FF"/>
    <w:rsid w:val="00CB7FD6"/>
    <w:rsid w:val="00CC1296"/>
    <w:rsid w:val="00CC180E"/>
    <w:rsid w:val="00CC2C06"/>
    <w:rsid w:val="00CC63C9"/>
    <w:rsid w:val="00CC66DD"/>
    <w:rsid w:val="00CD1F17"/>
    <w:rsid w:val="00CD50B4"/>
    <w:rsid w:val="00CD711A"/>
    <w:rsid w:val="00CE218B"/>
    <w:rsid w:val="00CE3F4C"/>
    <w:rsid w:val="00CE5B03"/>
    <w:rsid w:val="00CF1674"/>
    <w:rsid w:val="00CF1A7F"/>
    <w:rsid w:val="00CF2393"/>
    <w:rsid w:val="00CF2C6E"/>
    <w:rsid w:val="00CF6442"/>
    <w:rsid w:val="00D00043"/>
    <w:rsid w:val="00D01B4A"/>
    <w:rsid w:val="00D03943"/>
    <w:rsid w:val="00D03F65"/>
    <w:rsid w:val="00D044CB"/>
    <w:rsid w:val="00D0754B"/>
    <w:rsid w:val="00D07FC5"/>
    <w:rsid w:val="00D10F1B"/>
    <w:rsid w:val="00D12702"/>
    <w:rsid w:val="00D15C96"/>
    <w:rsid w:val="00D20656"/>
    <w:rsid w:val="00D22819"/>
    <w:rsid w:val="00D26A93"/>
    <w:rsid w:val="00D27E8E"/>
    <w:rsid w:val="00D303DB"/>
    <w:rsid w:val="00D321E1"/>
    <w:rsid w:val="00D328EC"/>
    <w:rsid w:val="00D3400A"/>
    <w:rsid w:val="00D34910"/>
    <w:rsid w:val="00D36677"/>
    <w:rsid w:val="00D41174"/>
    <w:rsid w:val="00D56EBB"/>
    <w:rsid w:val="00D634B7"/>
    <w:rsid w:val="00D63D8A"/>
    <w:rsid w:val="00D648E6"/>
    <w:rsid w:val="00D64965"/>
    <w:rsid w:val="00D71511"/>
    <w:rsid w:val="00D721F8"/>
    <w:rsid w:val="00D723D5"/>
    <w:rsid w:val="00D7380C"/>
    <w:rsid w:val="00D76A6E"/>
    <w:rsid w:val="00D927D1"/>
    <w:rsid w:val="00D96B6F"/>
    <w:rsid w:val="00DA1C2A"/>
    <w:rsid w:val="00DA1DED"/>
    <w:rsid w:val="00DA2802"/>
    <w:rsid w:val="00DA72DD"/>
    <w:rsid w:val="00DA74C6"/>
    <w:rsid w:val="00DB088A"/>
    <w:rsid w:val="00DB2262"/>
    <w:rsid w:val="00DB2619"/>
    <w:rsid w:val="00DB7FD4"/>
    <w:rsid w:val="00DC3B50"/>
    <w:rsid w:val="00DC3C3F"/>
    <w:rsid w:val="00DC7839"/>
    <w:rsid w:val="00DD3EB4"/>
    <w:rsid w:val="00DD446D"/>
    <w:rsid w:val="00DE1CA8"/>
    <w:rsid w:val="00DE20B2"/>
    <w:rsid w:val="00DE3E4D"/>
    <w:rsid w:val="00DE5516"/>
    <w:rsid w:val="00DF2C94"/>
    <w:rsid w:val="00E01EC7"/>
    <w:rsid w:val="00E078C8"/>
    <w:rsid w:val="00E10B0C"/>
    <w:rsid w:val="00E17495"/>
    <w:rsid w:val="00E20926"/>
    <w:rsid w:val="00E22BED"/>
    <w:rsid w:val="00E25345"/>
    <w:rsid w:val="00E32DDB"/>
    <w:rsid w:val="00E341AA"/>
    <w:rsid w:val="00E409C5"/>
    <w:rsid w:val="00E40FB2"/>
    <w:rsid w:val="00E42F03"/>
    <w:rsid w:val="00E453E5"/>
    <w:rsid w:val="00E45A6F"/>
    <w:rsid w:val="00E45CD0"/>
    <w:rsid w:val="00E472A1"/>
    <w:rsid w:val="00E50264"/>
    <w:rsid w:val="00E54B2D"/>
    <w:rsid w:val="00E56517"/>
    <w:rsid w:val="00E57200"/>
    <w:rsid w:val="00E573CA"/>
    <w:rsid w:val="00E601B9"/>
    <w:rsid w:val="00E6471A"/>
    <w:rsid w:val="00E71425"/>
    <w:rsid w:val="00E73766"/>
    <w:rsid w:val="00E75935"/>
    <w:rsid w:val="00E7616C"/>
    <w:rsid w:val="00E764CE"/>
    <w:rsid w:val="00E826D8"/>
    <w:rsid w:val="00E835F1"/>
    <w:rsid w:val="00E91894"/>
    <w:rsid w:val="00E93E0B"/>
    <w:rsid w:val="00EA25D6"/>
    <w:rsid w:val="00EA42EE"/>
    <w:rsid w:val="00EA55C6"/>
    <w:rsid w:val="00EA5DB1"/>
    <w:rsid w:val="00EA7108"/>
    <w:rsid w:val="00EB080F"/>
    <w:rsid w:val="00EB089F"/>
    <w:rsid w:val="00EB1951"/>
    <w:rsid w:val="00EB3BDF"/>
    <w:rsid w:val="00EC1FE4"/>
    <w:rsid w:val="00EC3D89"/>
    <w:rsid w:val="00EC4964"/>
    <w:rsid w:val="00EC6187"/>
    <w:rsid w:val="00ED1FCF"/>
    <w:rsid w:val="00ED3220"/>
    <w:rsid w:val="00ED3395"/>
    <w:rsid w:val="00ED3852"/>
    <w:rsid w:val="00ED3C08"/>
    <w:rsid w:val="00ED4C9A"/>
    <w:rsid w:val="00ED53E5"/>
    <w:rsid w:val="00EE0224"/>
    <w:rsid w:val="00EE1F9F"/>
    <w:rsid w:val="00EE254A"/>
    <w:rsid w:val="00EE3B7E"/>
    <w:rsid w:val="00EE61D1"/>
    <w:rsid w:val="00EE6603"/>
    <w:rsid w:val="00EF1605"/>
    <w:rsid w:val="00EF39A3"/>
    <w:rsid w:val="00EF5836"/>
    <w:rsid w:val="00F04473"/>
    <w:rsid w:val="00F10A73"/>
    <w:rsid w:val="00F11871"/>
    <w:rsid w:val="00F11882"/>
    <w:rsid w:val="00F16AA5"/>
    <w:rsid w:val="00F20098"/>
    <w:rsid w:val="00F23845"/>
    <w:rsid w:val="00F307EF"/>
    <w:rsid w:val="00F34459"/>
    <w:rsid w:val="00F43915"/>
    <w:rsid w:val="00F45CE7"/>
    <w:rsid w:val="00F470DF"/>
    <w:rsid w:val="00F50B85"/>
    <w:rsid w:val="00F51100"/>
    <w:rsid w:val="00F53498"/>
    <w:rsid w:val="00F5415B"/>
    <w:rsid w:val="00F54CDB"/>
    <w:rsid w:val="00F55615"/>
    <w:rsid w:val="00F600DB"/>
    <w:rsid w:val="00F62580"/>
    <w:rsid w:val="00F62F63"/>
    <w:rsid w:val="00F6430F"/>
    <w:rsid w:val="00F66968"/>
    <w:rsid w:val="00F66DBD"/>
    <w:rsid w:val="00F70CD8"/>
    <w:rsid w:val="00F717EB"/>
    <w:rsid w:val="00F730BD"/>
    <w:rsid w:val="00F74B61"/>
    <w:rsid w:val="00F75883"/>
    <w:rsid w:val="00F8114E"/>
    <w:rsid w:val="00F8572D"/>
    <w:rsid w:val="00F86F12"/>
    <w:rsid w:val="00F879E9"/>
    <w:rsid w:val="00F91B4C"/>
    <w:rsid w:val="00F92E5A"/>
    <w:rsid w:val="00F97829"/>
    <w:rsid w:val="00FA3283"/>
    <w:rsid w:val="00FA3F8A"/>
    <w:rsid w:val="00FA4B13"/>
    <w:rsid w:val="00FB0251"/>
    <w:rsid w:val="00FB19B6"/>
    <w:rsid w:val="00FB1A4B"/>
    <w:rsid w:val="00FB3F36"/>
    <w:rsid w:val="00FB6122"/>
    <w:rsid w:val="00FB661B"/>
    <w:rsid w:val="00FC0D39"/>
    <w:rsid w:val="00FC7CB2"/>
    <w:rsid w:val="00FD296A"/>
    <w:rsid w:val="00FD2BD8"/>
    <w:rsid w:val="00FE0B47"/>
    <w:rsid w:val="00FE5A87"/>
    <w:rsid w:val="00FE6A49"/>
    <w:rsid w:val="00FF0243"/>
    <w:rsid w:val="00FF1800"/>
    <w:rsid w:val="00FF5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9473"/>
    <o:shapelayout v:ext="edit">
      <o:idmap v:ext="edit" data="1"/>
    </o:shapelayout>
  </w:shapeDefaults>
  <w:decimalSymbol w:val="."/>
  <w:listSeparator w:val=","/>
  <w14:docId w14:val="017B9C3B"/>
  <w15:chartTrackingRefBased/>
  <w15:docId w15:val="{584828C5-68E6-4847-8E87-648848C6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328EC"/>
    <w:pPr>
      <w:spacing w:after="200" w:line="240" w:lineRule="auto"/>
    </w:pPr>
    <w:rPr>
      <w:rFonts w:eastAsiaTheme="minorEastAsia"/>
      <w:szCs w:val="20"/>
      <w:lang w:eastAsia="en-GB"/>
    </w:rPr>
  </w:style>
  <w:style w:type="paragraph" w:styleId="Heading1">
    <w:name w:val="heading 1"/>
    <w:basedOn w:val="Normal"/>
    <w:next w:val="Normal"/>
    <w:link w:val="Heading1Char"/>
    <w:uiPriority w:val="9"/>
    <w:qFormat/>
    <w:rsid w:val="00D328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F71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8EC"/>
    <w:rPr>
      <w:rFonts w:asciiTheme="majorHAnsi" w:eastAsiaTheme="majorEastAsia" w:hAnsiTheme="majorHAnsi" w:cstheme="majorBidi"/>
      <w:color w:val="2E74B5" w:themeColor="accent1" w:themeShade="BF"/>
      <w:sz w:val="32"/>
      <w:szCs w:val="32"/>
      <w:lang w:eastAsia="en-GB"/>
    </w:rPr>
  </w:style>
  <w:style w:type="paragraph" w:styleId="Title">
    <w:name w:val="Title"/>
    <w:basedOn w:val="Normal"/>
    <w:next w:val="Normal"/>
    <w:link w:val="TitleChar"/>
    <w:uiPriority w:val="10"/>
    <w:qFormat/>
    <w:rsid w:val="00D328E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28EC"/>
    <w:rPr>
      <w:rFonts w:asciiTheme="majorHAnsi" w:eastAsiaTheme="majorEastAsia" w:hAnsiTheme="majorHAnsi" w:cstheme="majorBidi"/>
      <w:spacing w:val="-10"/>
      <w:kern w:val="28"/>
      <w:sz w:val="56"/>
      <w:szCs w:val="56"/>
      <w:lang w:eastAsia="en-GB"/>
    </w:rPr>
  </w:style>
  <w:style w:type="table" w:styleId="TableGrid">
    <w:name w:val="Table Grid"/>
    <w:basedOn w:val="TableNormal"/>
    <w:uiPriority w:val="39"/>
    <w:rsid w:val="00536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64CA"/>
    <w:pPr>
      <w:spacing w:after="160" w:line="259" w:lineRule="auto"/>
      <w:ind w:left="720"/>
      <w:contextualSpacing/>
    </w:pPr>
    <w:rPr>
      <w:rFonts w:eastAsiaTheme="minorHAnsi"/>
      <w:szCs w:val="22"/>
      <w:lang w:eastAsia="en-US"/>
    </w:rPr>
  </w:style>
  <w:style w:type="character" w:styleId="Hyperlink">
    <w:name w:val="Hyperlink"/>
    <w:uiPriority w:val="99"/>
    <w:rsid w:val="005364CA"/>
    <w:rPr>
      <w:color w:val="0000FF"/>
      <w:u w:val="single"/>
    </w:rPr>
  </w:style>
  <w:style w:type="paragraph" w:styleId="NoSpacing">
    <w:name w:val="No Spacing"/>
    <w:uiPriority w:val="1"/>
    <w:qFormat/>
    <w:rsid w:val="00F62580"/>
    <w:pPr>
      <w:spacing w:after="0" w:line="240" w:lineRule="auto"/>
    </w:pPr>
    <w:rPr>
      <w:rFonts w:ascii="Calibri" w:eastAsia="Calibri" w:hAnsi="Calibri" w:cs="Calibri"/>
      <w:color w:val="000000"/>
      <w:lang w:eastAsia="en-GB"/>
    </w:rPr>
  </w:style>
  <w:style w:type="paragraph" w:styleId="FootnoteText">
    <w:name w:val="footnote text"/>
    <w:basedOn w:val="Normal"/>
    <w:link w:val="FootnoteTextChar"/>
    <w:uiPriority w:val="99"/>
    <w:semiHidden/>
    <w:unhideWhenUsed/>
    <w:rsid w:val="00F62580"/>
    <w:pPr>
      <w:spacing w:after="0"/>
    </w:pPr>
    <w:rPr>
      <w:sz w:val="20"/>
    </w:rPr>
  </w:style>
  <w:style w:type="character" w:customStyle="1" w:styleId="FootnoteTextChar">
    <w:name w:val="Footnote Text Char"/>
    <w:basedOn w:val="DefaultParagraphFont"/>
    <w:link w:val="FootnoteText"/>
    <w:uiPriority w:val="99"/>
    <w:semiHidden/>
    <w:rsid w:val="00F62580"/>
    <w:rPr>
      <w:rFonts w:eastAsiaTheme="minorEastAsia"/>
      <w:sz w:val="20"/>
      <w:szCs w:val="20"/>
      <w:lang w:eastAsia="en-GB"/>
    </w:rPr>
  </w:style>
  <w:style w:type="character" w:styleId="FootnoteReference">
    <w:name w:val="footnote reference"/>
    <w:basedOn w:val="DefaultParagraphFont"/>
    <w:uiPriority w:val="99"/>
    <w:semiHidden/>
    <w:unhideWhenUsed/>
    <w:rsid w:val="00F62580"/>
    <w:rPr>
      <w:vertAlign w:val="superscript"/>
    </w:rPr>
  </w:style>
  <w:style w:type="paragraph" w:styleId="Header">
    <w:name w:val="header"/>
    <w:basedOn w:val="Normal"/>
    <w:link w:val="HeaderChar"/>
    <w:uiPriority w:val="99"/>
    <w:unhideWhenUsed/>
    <w:rsid w:val="00F62580"/>
    <w:pPr>
      <w:tabs>
        <w:tab w:val="center" w:pos="4513"/>
        <w:tab w:val="right" w:pos="9026"/>
      </w:tabs>
      <w:spacing w:after="0"/>
    </w:pPr>
  </w:style>
  <w:style w:type="character" w:customStyle="1" w:styleId="HeaderChar">
    <w:name w:val="Header Char"/>
    <w:basedOn w:val="DefaultParagraphFont"/>
    <w:link w:val="Header"/>
    <w:uiPriority w:val="99"/>
    <w:rsid w:val="00F62580"/>
    <w:rPr>
      <w:rFonts w:eastAsiaTheme="minorEastAsia"/>
      <w:szCs w:val="20"/>
      <w:lang w:eastAsia="en-GB"/>
    </w:rPr>
  </w:style>
  <w:style w:type="paragraph" w:styleId="Footer">
    <w:name w:val="footer"/>
    <w:basedOn w:val="Normal"/>
    <w:link w:val="FooterChar"/>
    <w:uiPriority w:val="99"/>
    <w:unhideWhenUsed/>
    <w:rsid w:val="00F62580"/>
    <w:pPr>
      <w:tabs>
        <w:tab w:val="center" w:pos="4513"/>
        <w:tab w:val="right" w:pos="9026"/>
      </w:tabs>
      <w:spacing w:after="0"/>
    </w:pPr>
  </w:style>
  <w:style w:type="character" w:customStyle="1" w:styleId="FooterChar">
    <w:name w:val="Footer Char"/>
    <w:basedOn w:val="DefaultParagraphFont"/>
    <w:link w:val="Footer"/>
    <w:uiPriority w:val="99"/>
    <w:rsid w:val="00F62580"/>
    <w:rPr>
      <w:rFonts w:eastAsiaTheme="minorEastAsia"/>
      <w:szCs w:val="20"/>
      <w:lang w:eastAsia="en-GB"/>
    </w:rPr>
  </w:style>
  <w:style w:type="paragraph" w:styleId="BalloonText">
    <w:name w:val="Balloon Text"/>
    <w:basedOn w:val="Normal"/>
    <w:link w:val="BalloonTextChar"/>
    <w:uiPriority w:val="99"/>
    <w:semiHidden/>
    <w:unhideWhenUsed/>
    <w:rsid w:val="00EC3D8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D89"/>
    <w:rPr>
      <w:rFonts w:ascii="Segoe UI" w:eastAsiaTheme="minorEastAsia" w:hAnsi="Segoe UI" w:cs="Segoe UI"/>
      <w:sz w:val="18"/>
      <w:szCs w:val="18"/>
      <w:lang w:eastAsia="en-GB"/>
    </w:rPr>
  </w:style>
  <w:style w:type="character" w:styleId="Strong">
    <w:name w:val="Strong"/>
    <w:basedOn w:val="DefaultParagraphFont"/>
    <w:uiPriority w:val="22"/>
    <w:qFormat/>
    <w:rsid w:val="006748CA"/>
    <w:rPr>
      <w:b/>
      <w:bCs/>
    </w:rPr>
  </w:style>
  <w:style w:type="paragraph" w:styleId="NormalWeb">
    <w:name w:val="Normal (Web)"/>
    <w:basedOn w:val="Normal"/>
    <w:uiPriority w:val="99"/>
    <w:unhideWhenUsed/>
    <w:rsid w:val="006748CA"/>
    <w:pPr>
      <w:spacing w:before="100" w:beforeAutospacing="1" w:after="240"/>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0E21CA"/>
    <w:pPr>
      <w:spacing w:after="0"/>
    </w:pPr>
    <w:rPr>
      <w:sz w:val="20"/>
    </w:rPr>
  </w:style>
  <w:style w:type="character" w:customStyle="1" w:styleId="EndnoteTextChar">
    <w:name w:val="Endnote Text Char"/>
    <w:basedOn w:val="DefaultParagraphFont"/>
    <w:link w:val="EndnoteText"/>
    <w:uiPriority w:val="99"/>
    <w:semiHidden/>
    <w:rsid w:val="000E21CA"/>
    <w:rPr>
      <w:rFonts w:eastAsiaTheme="minorEastAsia"/>
      <w:sz w:val="20"/>
      <w:szCs w:val="20"/>
      <w:lang w:eastAsia="en-GB"/>
    </w:rPr>
  </w:style>
  <w:style w:type="character" w:styleId="EndnoteReference">
    <w:name w:val="endnote reference"/>
    <w:basedOn w:val="DefaultParagraphFont"/>
    <w:uiPriority w:val="99"/>
    <w:semiHidden/>
    <w:unhideWhenUsed/>
    <w:rsid w:val="000E21CA"/>
    <w:rPr>
      <w:vertAlign w:val="superscript"/>
    </w:rPr>
  </w:style>
  <w:style w:type="character" w:styleId="CommentReference">
    <w:name w:val="annotation reference"/>
    <w:basedOn w:val="DefaultParagraphFont"/>
    <w:uiPriority w:val="99"/>
    <w:semiHidden/>
    <w:unhideWhenUsed/>
    <w:rsid w:val="00ED53E5"/>
    <w:rPr>
      <w:sz w:val="16"/>
      <w:szCs w:val="16"/>
    </w:rPr>
  </w:style>
  <w:style w:type="paragraph" w:styleId="CommentText">
    <w:name w:val="annotation text"/>
    <w:basedOn w:val="Normal"/>
    <w:link w:val="CommentTextChar"/>
    <w:uiPriority w:val="99"/>
    <w:semiHidden/>
    <w:unhideWhenUsed/>
    <w:rsid w:val="00ED53E5"/>
    <w:rPr>
      <w:sz w:val="20"/>
    </w:rPr>
  </w:style>
  <w:style w:type="character" w:customStyle="1" w:styleId="CommentTextChar">
    <w:name w:val="Comment Text Char"/>
    <w:basedOn w:val="DefaultParagraphFont"/>
    <w:link w:val="CommentText"/>
    <w:uiPriority w:val="99"/>
    <w:semiHidden/>
    <w:rsid w:val="00ED53E5"/>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ED53E5"/>
    <w:rPr>
      <w:b/>
      <w:bCs/>
    </w:rPr>
  </w:style>
  <w:style w:type="character" w:customStyle="1" w:styleId="CommentSubjectChar">
    <w:name w:val="Comment Subject Char"/>
    <w:basedOn w:val="CommentTextChar"/>
    <w:link w:val="CommentSubject"/>
    <w:uiPriority w:val="99"/>
    <w:semiHidden/>
    <w:rsid w:val="00ED53E5"/>
    <w:rPr>
      <w:rFonts w:eastAsiaTheme="minorEastAsia"/>
      <w:b/>
      <w:bCs/>
      <w:sz w:val="20"/>
      <w:szCs w:val="20"/>
      <w:lang w:eastAsia="en-GB"/>
    </w:rPr>
  </w:style>
  <w:style w:type="character" w:styleId="FollowedHyperlink">
    <w:name w:val="FollowedHyperlink"/>
    <w:basedOn w:val="DefaultParagraphFont"/>
    <w:uiPriority w:val="99"/>
    <w:semiHidden/>
    <w:unhideWhenUsed/>
    <w:rsid w:val="00D41174"/>
    <w:rPr>
      <w:color w:val="954F72" w:themeColor="followedHyperlink"/>
      <w:u w:val="single"/>
    </w:rPr>
  </w:style>
  <w:style w:type="table" w:customStyle="1" w:styleId="TableGrid1">
    <w:name w:val="Table Grid1"/>
    <w:basedOn w:val="TableNormal"/>
    <w:next w:val="TableGrid"/>
    <w:uiPriority w:val="39"/>
    <w:rsid w:val="00BA7E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01F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F7163"/>
    <w:rPr>
      <w:rFonts w:asciiTheme="majorHAnsi" w:eastAsiaTheme="majorEastAsia" w:hAnsiTheme="majorHAnsi" w:cstheme="majorBidi"/>
      <w:color w:val="2E74B5" w:themeColor="accent1" w:themeShade="BF"/>
      <w:sz w:val="26"/>
      <w:szCs w:val="26"/>
      <w:lang w:eastAsia="en-GB"/>
    </w:rPr>
  </w:style>
  <w:style w:type="table" w:customStyle="1" w:styleId="TableGrid0">
    <w:name w:val="TableGrid"/>
    <w:rsid w:val="008F7163"/>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ssrcss-1q0x1qg-paragraph">
    <w:name w:val="ssrcss-1q0x1qg-paragraph"/>
    <w:basedOn w:val="Normal"/>
    <w:rsid w:val="00BA709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9427">
      <w:bodyDiv w:val="1"/>
      <w:marLeft w:val="0"/>
      <w:marRight w:val="0"/>
      <w:marTop w:val="0"/>
      <w:marBottom w:val="0"/>
      <w:divBdr>
        <w:top w:val="none" w:sz="0" w:space="0" w:color="auto"/>
        <w:left w:val="none" w:sz="0" w:space="0" w:color="auto"/>
        <w:bottom w:val="none" w:sz="0" w:space="0" w:color="auto"/>
        <w:right w:val="none" w:sz="0" w:space="0" w:color="auto"/>
      </w:divBdr>
    </w:div>
    <w:div w:id="23868738">
      <w:bodyDiv w:val="1"/>
      <w:marLeft w:val="0"/>
      <w:marRight w:val="0"/>
      <w:marTop w:val="0"/>
      <w:marBottom w:val="0"/>
      <w:divBdr>
        <w:top w:val="none" w:sz="0" w:space="0" w:color="auto"/>
        <w:left w:val="none" w:sz="0" w:space="0" w:color="auto"/>
        <w:bottom w:val="none" w:sz="0" w:space="0" w:color="auto"/>
        <w:right w:val="none" w:sz="0" w:space="0" w:color="auto"/>
      </w:divBdr>
    </w:div>
    <w:div w:id="27798141">
      <w:bodyDiv w:val="1"/>
      <w:marLeft w:val="0"/>
      <w:marRight w:val="0"/>
      <w:marTop w:val="0"/>
      <w:marBottom w:val="0"/>
      <w:divBdr>
        <w:top w:val="none" w:sz="0" w:space="0" w:color="auto"/>
        <w:left w:val="none" w:sz="0" w:space="0" w:color="auto"/>
        <w:bottom w:val="none" w:sz="0" w:space="0" w:color="auto"/>
        <w:right w:val="none" w:sz="0" w:space="0" w:color="auto"/>
      </w:divBdr>
    </w:div>
    <w:div w:id="143786747">
      <w:bodyDiv w:val="1"/>
      <w:marLeft w:val="0"/>
      <w:marRight w:val="0"/>
      <w:marTop w:val="0"/>
      <w:marBottom w:val="0"/>
      <w:divBdr>
        <w:top w:val="none" w:sz="0" w:space="0" w:color="auto"/>
        <w:left w:val="none" w:sz="0" w:space="0" w:color="auto"/>
        <w:bottom w:val="none" w:sz="0" w:space="0" w:color="auto"/>
        <w:right w:val="none" w:sz="0" w:space="0" w:color="auto"/>
      </w:divBdr>
    </w:div>
    <w:div w:id="145560946">
      <w:bodyDiv w:val="1"/>
      <w:marLeft w:val="0"/>
      <w:marRight w:val="0"/>
      <w:marTop w:val="0"/>
      <w:marBottom w:val="0"/>
      <w:divBdr>
        <w:top w:val="none" w:sz="0" w:space="0" w:color="auto"/>
        <w:left w:val="none" w:sz="0" w:space="0" w:color="auto"/>
        <w:bottom w:val="none" w:sz="0" w:space="0" w:color="auto"/>
        <w:right w:val="none" w:sz="0" w:space="0" w:color="auto"/>
      </w:divBdr>
    </w:div>
    <w:div w:id="226959653">
      <w:bodyDiv w:val="1"/>
      <w:marLeft w:val="0"/>
      <w:marRight w:val="0"/>
      <w:marTop w:val="0"/>
      <w:marBottom w:val="0"/>
      <w:divBdr>
        <w:top w:val="none" w:sz="0" w:space="0" w:color="auto"/>
        <w:left w:val="none" w:sz="0" w:space="0" w:color="auto"/>
        <w:bottom w:val="none" w:sz="0" w:space="0" w:color="auto"/>
        <w:right w:val="none" w:sz="0" w:space="0" w:color="auto"/>
      </w:divBdr>
      <w:divsChild>
        <w:div w:id="1927417220">
          <w:marLeft w:val="0"/>
          <w:marRight w:val="0"/>
          <w:marTop w:val="0"/>
          <w:marBottom w:val="0"/>
          <w:divBdr>
            <w:top w:val="none" w:sz="0" w:space="0" w:color="auto"/>
            <w:left w:val="none" w:sz="0" w:space="0" w:color="auto"/>
            <w:bottom w:val="none" w:sz="0" w:space="0" w:color="auto"/>
            <w:right w:val="none" w:sz="0" w:space="0" w:color="auto"/>
          </w:divBdr>
          <w:divsChild>
            <w:div w:id="1238904468">
              <w:marLeft w:val="0"/>
              <w:marRight w:val="0"/>
              <w:marTop w:val="0"/>
              <w:marBottom w:val="0"/>
              <w:divBdr>
                <w:top w:val="none" w:sz="0" w:space="0" w:color="auto"/>
                <w:left w:val="none" w:sz="0" w:space="0" w:color="auto"/>
                <w:bottom w:val="none" w:sz="0" w:space="0" w:color="auto"/>
                <w:right w:val="none" w:sz="0" w:space="0" w:color="auto"/>
              </w:divBdr>
              <w:divsChild>
                <w:div w:id="1457527148">
                  <w:marLeft w:val="0"/>
                  <w:marRight w:val="0"/>
                  <w:marTop w:val="0"/>
                  <w:marBottom w:val="0"/>
                  <w:divBdr>
                    <w:top w:val="none" w:sz="0" w:space="0" w:color="auto"/>
                    <w:left w:val="none" w:sz="0" w:space="0" w:color="auto"/>
                    <w:bottom w:val="none" w:sz="0" w:space="0" w:color="auto"/>
                    <w:right w:val="none" w:sz="0" w:space="0" w:color="auto"/>
                  </w:divBdr>
                  <w:divsChild>
                    <w:div w:id="952638775">
                      <w:marLeft w:val="0"/>
                      <w:marRight w:val="0"/>
                      <w:marTop w:val="0"/>
                      <w:marBottom w:val="0"/>
                      <w:divBdr>
                        <w:top w:val="none" w:sz="0" w:space="0" w:color="auto"/>
                        <w:left w:val="none" w:sz="0" w:space="0" w:color="auto"/>
                        <w:bottom w:val="none" w:sz="0" w:space="0" w:color="auto"/>
                        <w:right w:val="none" w:sz="0" w:space="0" w:color="auto"/>
                      </w:divBdr>
                      <w:divsChild>
                        <w:div w:id="1041053671">
                          <w:marLeft w:val="0"/>
                          <w:marRight w:val="0"/>
                          <w:marTop w:val="0"/>
                          <w:marBottom w:val="0"/>
                          <w:divBdr>
                            <w:top w:val="none" w:sz="0" w:space="0" w:color="auto"/>
                            <w:left w:val="none" w:sz="0" w:space="0" w:color="auto"/>
                            <w:bottom w:val="none" w:sz="0" w:space="0" w:color="auto"/>
                            <w:right w:val="none" w:sz="0" w:space="0" w:color="auto"/>
                          </w:divBdr>
                          <w:divsChild>
                            <w:div w:id="1937321311">
                              <w:marLeft w:val="0"/>
                              <w:marRight w:val="0"/>
                              <w:marTop w:val="0"/>
                              <w:marBottom w:val="0"/>
                              <w:divBdr>
                                <w:top w:val="none" w:sz="0" w:space="0" w:color="auto"/>
                                <w:left w:val="none" w:sz="0" w:space="0" w:color="auto"/>
                                <w:bottom w:val="none" w:sz="0" w:space="0" w:color="auto"/>
                                <w:right w:val="none" w:sz="0" w:space="0" w:color="auto"/>
                              </w:divBdr>
                              <w:divsChild>
                                <w:div w:id="14612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176541">
      <w:bodyDiv w:val="1"/>
      <w:marLeft w:val="0"/>
      <w:marRight w:val="0"/>
      <w:marTop w:val="0"/>
      <w:marBottom w:val="0"/>
      <w:divBdr>
        <w:top w:val="none" w:sz="0" w:space="0" w:color="auto"/>
        <w:left w:val="none" w:sz="0" w:space="0" w:color="auto"/>
        <w:bottom w:val="none" w:sz="0" w:space="0" w:color="auto"/>
        <w:right w:val="none" w:sz="0" w:space="0" w:color="auto"/>
      </w:divBdr>
      <w:divsChild>
        <w:div w:id="1930001344">
          <w:marLeft w:val="0"/>
          <w:marRight w:val="0"/>
          <w:marTop w:val="0"/>
          <w:marBottom w:val="0"/>
          <w:divBdr>
            <w:top w:val="none" w:sz="0" w:space="0" w:color="auto"/>
            <w:left w:val="none" w:sz="0" w:space="0" w:color="auto"/>
            <w:bottom w:val="none" w:sz="0" w:space="0" w:color="auto"/>
            <w:right w:val="none" w:sz="0" w:space="0" w:color="auto"/>
          </w:divBdr>
          <w:divsChild>
            <w:div w:id="446436450">
              <w:marLeft w:val="0"/>
              <w:marRight w:val="0"/>
              <w:marTop w:val="0"/>
              <w:marBottom w:val="0"/>
              <w:divBdr>
                <w:top w:val="none" w:sz="0" w:space="0" w:color="auto"/>
                <w:left w:val="none" w:sz="0" w:space="0" w:color="auto"/>
                <w:bottom w:val="none" w:sz="0" w:space="0" w:color="auto"/>
                <w:right w:val="none" w:sz="0" w:space="0" w:color="auto"/>
              </w:divBdr>
              <w:divsChild>
                <w:div w:id="48223473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389161263">
      <w:bodyDiv w:val="1"/>
      <w:marLeft w:val="0"/>
      <w:marRight w:val="0"/>
      <w:marTop w:val="0"/>
      <w:marBottom w:val="0"/>
      <w:divBdr>
        <w:top w:val="none" w:sz="0" w:space="0" w:color="auto"/>
        <w:left w:val="none" w:sz="0" w:space="0" w:color="auto"/>
        <w:bottom w:val="none" w:sz="0" w:space="0" w:color="auto"/>
        <w:right w:val="none" w:sz="0" w:space="0" w:color="auto"/>
      </w:divBdr>
    </w:div>
    <w:div w:id="391776632">
      <w:bodyDiv w:val="1"/>
      <w:marLeft w:val="0"/>
      <w:marRight w:val="0"/>
      <w:marTop w:val="0"/>
      <w:marBottom w:val="0"/>
      <w:divBdr>
        <w:top w:val="none" w:sz="0" w:space="0" w:color="auto"/>
        <w:left w:val="none" w:sz="0" w:space="0" w:color="auto"/>
        <w:bottom w:val="none" w:sz="0" w:space="0" w:color="auto"/>
        <w:right w:val="none" w:sz="0" w:space="0" w:color="auto"/>
      </w:divBdr>
    </w:div>
    <w:div w:id="394544888">
      <w:bodyDiv w:val="1"/>
      <w:marLeft w:val="0"/>
      <w:marRight w:val="0"/>
      <w:marTop w:val="0"/>
      <w:marBottom w:val="0"/>
      <w:divBdr>
        <w:top w:val="none" w:sz="0" w:space="0" w:color="auto"/>
        <w:left w:val="none" w:sz="0" w:space="0" w:color="auto"/>
        <w:bottom w:val="none" w:sz="0" w:space="0" w:color="auto"/>
        <w:right w:val="none" w:sz="0" w:space="0" w:color="auto"/>
      </w:divBdr>
    </w:div>
    <w:div w:id="736518187">
      <w:bodyDiv w:val="1"/>
      <w:marLeft w:val="0"/>
      <w:marRight w:val="0"/>
      <w:marTop w:val="0"/>
      <w:marBottom w:val="0"/>
      <w:divBdr>
        <w:top w:val="none" w:sz="0" w:space="0" w:color="auto"/>
        <w:left w:val="none" w:sz="0" w:space="0" w:color="auto"/>
        <w:bottom w:val="none" w:sz="0" w:space="0" w:color="auto"/>
        <w:right w:val="none" w:sz="0" w:space="0" w:color="auto"/>
      </w:divBdr>
    </w:div>
    <w:div w:id="785658310">
      <w:bodyDiv w:val="1"/>
      <w:marLeft w:val="0"/>
      <w:marRight w:val="0"/>
      <w:marTop w:val="0"/>
      <w:marBottom w:val="0"/>
      <w:divBdr>
        <w:top w:val="none" w:sz="0" w:space="0" w:color="auto"/>
        <w:left w:val="none" w:sz="0" w:space="0" w:color="auto"/>
        <w:bottom w:val="none" w:sz="0" w:space="0" w:color="auto"/>
        <w:right w:val="none" w:sz="0" w:space="0" w:color="auto"/>
      </w:divBdr>
    </w:div>
    <w:div w:id="904604872">
      <w:bodyDiv w:val="1"/>
      <w:marLeft w:val="0"/>
      <w:marRight w:val="0"/>
      <w:marTop w:val="0"/>
      <w:marBottom w:val="0"/>
      <w:divBdr>
        <w:top w:val="none" w:sz="0" w:space="0" w:color="auto"/>
        <w:left w:val="none" w:sz="0" w:space="0" w:color="auto"/>
        <w:bottom w:val="none" w:sz="0" w:space="0" w:color="auto"/>
        <w:right w:val="none" w:sz="0" w:space="0" w:color="auto"/>
      </w:divBdr>
    </w:div>
    <w:div w:id="932589747">
      <w:bodyDiv w:val="1"/>
      <w:marLeft w:val="0"/>
      <w:marRight w:val="0"/>
      <w:marTop w:val="0"/>
      <w:marBottom w:val="0"/>
      <w:divBdr>
        <w:top w:val="none" w:sz="0" w:space="0" w:color="auto"/>
        <w:left w:val="none" w:sz="0" w:space="0" w:color="auto"/>
        <w:bottom w:val="none" w:sz="0" w:space="0" w:color="auto"/>
        <w:right w:val="none" w:sz="0" w:space="0" w:color="auto"/>
      </w:divBdr>
    </w:div>
    <w:div w:id="1011301112">
      <w:bodyDiv w:val="1"/>
      <w:marLeft w:val="0"/>
      <w:marRight w:val="0"/>
      <w:marTop w:val="0"/>
      <w:marBottom w:val="0"/>
      <w:divBdr>
        <w:top w:val="none" w:sz="0" w:space="0" w:color="auto"/>
        <w:left w:val="none" w:sz="0" w:space="0" w:color="auto"/>
        <w:bottom w:val="none" w:sz="0" w:space="0" w:color="auto"/>
        <w:right w:val="none" w:sz="0" w:space="0" w:color="auto"/>
      </w:divBdr>
    </w:div>
    <w:div w:id="1037704578">
      <w:bodyDiv w:val="1"/>
      <w:marLeft w:val="0"/>
      <w:marRight w:val="0"/>
      <w:marTop w:val="0"/>
      <w:marBottom w:val="0"/>
      <w:divBdr>
        <w:top w:val="none" w:sz="0" w:space="0" w:color="auto"/>
        <w:left w:val="none" w:sz="0" w:space="0" w:color="auto"/>
        <w:bottom w:val="none" w:sz="0" w:space="0" w:color="auto"/>
        <w:right w:val="none" w:sz="0" w:space="0" w:color="auto"/>
      </w:divBdr>
    </w:div>
    <w:div w:id="1094403626">
      <w:bodyDiv w:val="1"/>
      <w:marLeft w:val="0"/>
      <w:marRight w:val="0"/>
      <w:marTop w:val="0"/>
      <w:marBottom w:val="0"/>
      <w:divBdr>
        <w:top w:val="none" w:sz="0" w:space="0" w:color="auto"/>
        <w:left w:val="none" w:sz="0" w:space="0" w:color="auto"/>
        <w:bottom w:val="none" w:sz="0" w:space="0" w:color="auto"/>
        <w:right w:val="none" w:sz="0" w:space="0" w:color="auto"/>
      </w:divBdr>
    </w:div>
    <w:div w:id="1321933342">
      <w:bodyDiv w:val="1"/>
      <w:marLeft w:val="0"/>
      <w:marRight w:val="0"/>
      <w:marTop w:val="0"/>
      <w:marBottom w:val="0"/>
      <w:divBdr>
        <w:top w:val="none" w:sz="0" w:space="0" w:color="auto"/>
        <w:left w:val="none" w:sz="0" w:space="0" w:color="auto"/>
        <w:bottom w:val="none" w:sz="0" w:space="0" w:color="auto"/>
        <w:right w:val="none" w:sz="0" w:space="0" w:color="auto"/>
      </w:divBdr>
    </w:div>
    <w:div w:id="1515072931">
      <w:bodyDiv w:val="1"/>
      <w:marLeft w:val="0"/>
      <w:marRight w:val="0"/>
      <w:marTop w:val="0"/>
      <w:marBottom w:val="0"/>
      <w:divBdr>
        <w:top w:val="none" w:sz="0" w:space="0" w:color="auto"/>
        <w:left w:val="none" w:sz="0" w:space="0" w:color="auto"/>
        <w:bottom w:val="none" w:sz="0" w:space="0" w:color="auto"/>
        <w:right w:val="none" w:sz="0" w:space="0" w:color="auto"/>
      </w:divBdr>
    </w:div>
    <w:div w:id="1728721491">
      <w:bodyDiv w:val="1"/>
      <w:marLeft w:val="0"/>
      <w:marRight w:val="0"/>
      <w:marTop w:val="0"/>
      <w:marBottom w:val="0"/>
      <w:divBdr>
        <w:top w:val="none" w:sz="0" w:space="0" w:color="auto"/>
        <w:left w:val="none" w:sz="0" w:space="0" w:color="auto"/>
        <w:bottom w:val="none" w:sz="0" w:space="0" w:color="auto"/>
        <w:right w:val="none" w:sz="0" w:space="0" w:color="auto"/>
      </w:divBdr>
    </w:div>
    <w:div w:id="1882133877">
      <w:bodyDiv w:val="1"/>
      <w:marLeft w:val="0"/>
      <w:marRight w:val="0"/>
      <w:marTop w:val="0"/>
      <w:marBottom w:val="0"/>
      <w:divBdr>
        <w:top w:val="none" w:sz="0" w:space="0" w:color="auto"/>
        <w:left w:val="none" w:sz="0" w:space="0" w:color="auto"/>
        <w:bottom w:val="none" w:sz="0" w:space="0" w:color="auto"/>
        <w:right w:val="none" w:sz="0" w:space="0" w:color="auto"/>
      </w:divBdr>
    </w:div>
    <w:div w:id="1913195251">
      <w:bodyDiv w:val="1"/>
      <w:marLeft w:val="0"/>
      <w:marRight w:val="0"/>
      <w:marTop w:val="0"/>
      <w:marBottom w:val="0"/>
      <w:divBdr>
        <w:top w:val="none" w:sz="0" w:space="0" w:color="auto"/>
        <w:left w:val="none" w:sz="0" w:space="0" w:color="auto"/>
        <w:bottom w:val="none" w:sz="0" w:space="0" w:color="auto"/>
        <w:right w:val="none" w:sz="0" w:space="0" w:color="auto"/>
      </w:divBdr>
    </w:div>
    <w:div w:id="209905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crimestoppers-uk.org/about-the-charity/crimestoppers-in-scotland" TargetMode="External"/><Relationship Id="rId17" Type="http://schemas.openxmlformats.org/officeDocument/2006/relationships/hyperlink" Target="https://iammescotland.co.uk/about-keep-saf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cotland.police.uk/secureforms/contac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cotland.police.uk/secureforms/contact/" TargetMode="External"/><Relationship Id="rId28" Type="http://schemas.openxmlformats.org/officeDocument/2006/relationships/footer" Target="footer2.xml"/><Relationship Id="rId10" Type="http://schemas.openxmlformats.org/officeDocument/2006/relationships/image" Target="cid:image002.png@01D55357.AB721BE0" TargetMode="External"/><Relationship Id="rId19" Type="http://schemas.openxmlformats.org/officeDocument/2006/relationships/image" Target="cid:image002.jpg@01D76831.B35A133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cid:image007.png@01D7683E.5309C81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E2A6A-6CF4-4E75-93A5-831FA346F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11</Pages>
  <Words>2660</Words>
  <Characters>15167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17792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Stark, Rachel</dc:creator>
  <cp:keywords/>
  <dc:description/>
  <cp:lastModifiedBy>Evans, Lorna</cp:lastModifiedBy>
  <cp:revision>36</cp:revision>
  <cp:lastPrinted>2023-07-27T07:47:00Z</cp:lastPrinted>
  <dcterms:created xsi:type="dcterms:W3CDTF">2023-07-27T08:21:00Z</dcterms:created>
  <dcterms:modified xsi:type="dcterms:W3CDTF">2024-01-15T11:53:00Z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SPNET\1776202</vt:lpwstr>
  </property>
  <property fmtid="{D5CDD505-2E9C-101B-9397-08002B2CF9AE}" pid="5" name="ClassificationMadeExternally">
    <vt:lpwstr>No</vt:lpwstr>
  </property>
  <property fmtid="{D5CDD505-2E9C-101B-9397-08002B2CF9AE}" pid="6" name="ClassificationMadeOn">
    <vt:filetime>2020-09-19T13:40:50Z</vt:filetime>
  </property>
</Properties>
</file>